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633E1" w14:textId="38F05D22" w:rsidR="001A7738" w:rsidRDefault="001A7738" w:rsidP="001A7738">
      <w:pPr>
        <w:jc w:val="center"/>
        <w:rPr>
          <w:rFonts w:ascii="楷体" w:eastAsia="楷体" w:hAnsi="楷体"/>
          <w:b/>
          <w:bCs/>
          <w:sz w:val="32"/>
          <w:szCs w:val="32"/>
        </w:rPr>
      </w:pPr>
      <w:bookmarkStart w:id="0" w:name="_Hlk139492529"/>
      <w:bookmarkEnd w:id="0"/>
      <w:r w:rsidRPr="001A7738">
        <w:rPr>
          <w:rFonts w:ascii="楷体" w:eastAsia="楷体" w:hAnsi="楷体" w:hint="eastAsia"/>
          <w:b/>
          <w:bCs/>
          <w:sz w:val="32"/>
          <w:szCs w:val="32"/>
        </w:rPr>
        <w:t>基于QT的麻将程序设计</w:t>
      </w:r>
      <w:r w:rsidR="00226BD8">
        <w:rPr>
          <w:rFonts w:ascii="楷体" w:eastAsia="楷体" w:hAnsi="楷体" w:hint="eastAsia"/>
          <w:b/>
          <w:bCs/>
          <w:sz w:val="32"/>
          <w:szCs w:val="32"/>
        </w:rPr>
        <w:t>作业报告</w:t>
      </w:r>
      <w:r w:rsidR="00DF73E4">
        <w:rPr>
          <w:rFonts w:ascii="楷体" w:eastAsia="楷体" w:hAnsi="楷体" w:hint="eastAsia"/>
          <w:b/>
          <w:bCs/>
          <w:sz w:val="32"/>
          <w:szCs w:val="32"/>
        </w:rPr>
        <w:t xml:space="preserve"> </w:t>
      </w:r>
      <w:r w:rsidR="00DF73E4">
        <w:rPr>
          <w:rFonts w:ascii="楷体" w:eastAsia="楷体" w:hAnsi="楷体"/>
          <w:b/>
          <w:bCs/>
          <w:sz w:val="32"/>
          <w:szCs w:val="32"/>
        </w:rPr>
        <w:t>(1)</w:t>
      </w:r>
    </w:p>
    <w:p w14:paraId="255A6A52" w14:textId="375F5904" w:rsidR="00DF73E4" w:rsidRPr="00DF73E4" w:rsidRDefault="00DF73E4" w:rsidP="00DF73E4">
      <w:pPr>
        <w:jc w:val="center"/>
        <w:rPr>
          <w:rFonts w:ascii="楷体" w:eastAsia="楷体" w:hAnsi="楷体"/>
          <w:b/>
          <w:bCs/>
          <w:sz w:val="24"/>
          <w:szCs w:val="24"/>
        </w:rPr>
      </w:pPr>
      <w:r w:rsidRPr="00DF73E4">
        <w:rPr>
          <w:rFonts w:ascii="楷体" w:eastAsia="楷体" w:hAnsi="楷体" w:hint="eastAsia"/>
          <w:b/>
          <w:bCs/>
          <w:sz w:val="24"/>
          <w:szCs w:val="24"/>
        </w:rPr>
        <w:t xml:space="preserve">陈子睿 </w:t>
      </w:r>
      <w:r w:rsidRPr="00DF73E4">
        <w:rPr>
          <w:rFonts w:ascii="楷体" w:eastAsia="楷体" w:hAnsi="楷体"/>
          <w:b/>
          <w:bCs/>
          <w:sz w:val="24"/>
          <w:szCs w:val="24"/>
        </w:rPr>
        <w:t>2200012913</w:t>
      </w:r>
    </w:p>
    <w:p w14:paraId="1C78C0FA" w14:textId="77777777" w:rsidR="002B13AB" w:rsidRPr="001A7738" w:rsidRDefault="002B13AB" w:rsidP="001A7738">
      <w:pPr>
        <w:jc w:val="center"/>
        <w:rPr>
          <w:rFonts w:ascii="楷体" w:eastAsia="楷体" w:hAnsi="楷体"/>
          <w:b/>
          <w:bCs/>
          <w:sz w:val="32"/>
          <w:szCs w:val="32"/>
        </w:rPr>
      </w:pPr>
    </w:p>
    <w:p w14:paraId="62D4183D" w14:textId="464BC88D" w:rsidR="001A7738" w:rsidRDefault="001A7738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一、</w:t>
      </w:r>
      <w:r w:rsidRPr="00190A4D">
        <w:rPr>
          <w:rFonts w:ascii="楷体" w:eastAsia="楷体" w:hAnsi="楷体"/>
          <w:b/>
          <w:bCs/>
          <w:sz w:val="24"/>
          <w:szCs w:val="24"/>
        </w:rPr>
        <w:t>程序功能介绍</w:t>
      </w:r>
    </w:p>
    <w:p w14:paraId="774FBB56" w14:textId="0CF3DCBE" w:rsidR="00DF73E4" w:rsidRPr="00C41D04" w:rsidRDefault="00DF73E4" w:rsidP="00DF73E4">
      <w:pPr>
        <w:ind w:firstLineChars="200" w:firstLine="420"/>
        <w:rPr>
          <w:rFonts w:ascii="楷体" w:eastAsia="楷体" w:hAnsi="楷体" w:hint="eastAsia"/>
        </w:rPr>
      </w:pPr>
      <w:r w:rsidRPr="00DF73E4">
        <w:rPr>
          <w:rFonts w:ascii="楷体" w:eastAsia="楷体" w:hAnsi="楷体" w:hint="eastAsia"/>
        </w:rPr>
        <w:t>由于</w:t>
      </w:r>
      <w:r>
        <w:rPr>
          <w:rFonts w:ascii="楷体" w:eastAsia="楷体" w:hAnsi="楷体" w:hint="eastAsia"/>
        </w:rPr>
        <w:t>之前没有接触过日本麻将，</w:t>
      </w:r>
      <w:r w:rsidRPr="00DF73E4">
        <w:rPr>
          <w:rFonts w:ascii="楷体" w:eastAsia="楷体" w:hAnsi="楷体" w:hint="eastAsia"/>
        </w:rPr>
        <w:t>不太清楚日本麻将的规则，基于最通常的麻将规则及部分四川麻将规则实现了本程序作业</w:t>
      </w:r>
      <w:r w:rsidR="00C41D04" w:rsidRPr="00C41D04">
        <w:rPr>
          <w:rFonts w:ascii="楷体" w:eastAsia="楷体" w:hAnsi="楷体" w:hint="eastAsia"/>
          <w:sz w:val="24"/>
          <w:szCs w:val="24"/>
        </w:rPr>
        <w:t>。另一位组员写了一个</w:t>
      </w:r>
      <w:r w:rsidR="00C41D04">
        <w:rPr>
          <w:rFonts w:ascii="楷体" w:eastAsia="楷体" w:hAnsi="楷体" w:hint="eastAsia"/>
          <w:sz w:val="24"/>
          <w:szCs w:val="24"/>
        </w:rPr>
        <w:t>基于日本麻将规则的</w:t>
      </w:r>
      <w:r w:rsidR="00C41D04" w:rsidRPr="00C41D04">
        <w:rPr>
          <w:rFonts w:ascii="楷体" w:eastAsia="楷体" w:hAnsi="楷体" w:hint="eastAsia"/>
          <w:sz w:val="24"/>
          <w:szCs w:val="24"/>
        </w:rPr>
        <w:t>程序，实现了日本麻将的部分功能。</w:t>
      </w:r>
    </w:p>
    <w:p w14:paraId="111D67E6" w14:textId="3F3D6726" w:rsidR="001A7738" w:rsidRPr="00190A4D" w:rsidRDefault="00253001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（一）界面设计</w:t>
      </w:r>
    </w:p>
    <w:p w14:paraId="6776F140" w14:textId="7417C020" w:rsidR="00253001" w:rsidRPr="00190A4D" w:rsidRDefault="00253001" w:rsidP="00253001">
      <w:pPr>
        <w:ind w:firstLineChars="200" w:firstLine="420"/>
        <w:rPr>
          <w:rFonts w:ascii="楷体" w:eastAsia="楷体" w:hAnsi="楷体"/>
        </w:rPr>
      </w:pPr>
      <w:r w:rsidRPr="00190A4D">
        <w:rPr>
          <w:rFonts w:ascii="楷体" w:eastAsia="楷体" w:hAnsi="楷体" w:hint="eastAsia"/>
        </w:rPr>
        <w:t>游戏界面采用经典的布局设计。顶端为功能按钮，包括：游戏界面、系统设置，役种列表、使用帮助和退出游戏按钮。左侧根据不同的功能按钮显示对应的</w:t>
      </w:r>
      <w:r w:rsidR="00190A4D" w:rsidRPr="00190A4D">
        <w:rPr>
          <w:rFonts w:ascii="楷体" w:eastAsia="楷体" w:hAnsi="楷体" w:hint="eastAsia"/>
        </w:rPr>
        <w:t>子功能按钮。界面其他空间用于麻将桌布局。</w:t>
      </w:r>
    </w:p>
    <w:p w14:paraId="2E4C93DD" w14:textId="6D3F1313" w:rsidR="00253001" w:rsidRDefault="00253001">
      <w:r>
        <w:rPr>
          <w:noProof/>
        </w:rPr>
        <w:drawing>
          <wp:inline distT="0" distB="0" distL="0" distR="0" wp14:anchorId="27CBB5C4" wp14:editId="216F3919">
            <wp:extent cx="5274310" cy="3287395"/>
            <wp:effectExtent l="0" t="0" r="2540" b="8255"/>
            <wp:docPr id="1351052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52648" name="图片 135105264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06A8" w14:textId="77777777" w:rsidR="002B13AB" w:rsidRDefault="002B13AB">
      <w:pPr>
        <w:rPr>
          <w:rFonts w:ascii="楷体" w:eastAsia="楷体" w:hAnsi="楷体"/>
          <w:b/>
          <w:bCs/>
          <w:sz w:val="24"/>
          <w:szCs w:val="24"/>
        </w:rPr>
      </w:pPr>
    </w:p>
    <w:p w14:paraId="03A8AD71" w14:textId="5F900678" w:rsidR="00253001" w:rsidRDefault="00253001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（二）主要游戏功能</w:t>
      </w:r>
    </w:p>
    <w:p w14:paraId="448E7949" w14:textId="32D36891" w:rsidR="00190A4D" w:rsidRPr="00D314A4" w:rsidRDefault="00190A4D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实现了麻将的各项主要功能：</w:t>
      </w:r>
    </w:p>
    <w:p w14:paraId="7FB6DB67" w14:textId="511E0C0D" w:rsidR="00D314A4" w:rsidRDefault="00D314A4" w:rsidP="00D314A4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抓牌和打牌</w:t>
      </w:r>
    </w:p>
    <w:p w14:paraId="4F48C61D" w14:textId="2796DBF2" w:rsidR="00817FAB" w:rsidRDefault="00817FAB" w:rsidP="00D314A4">
      <w:pPr>
        <w:ind w:firstLineChars="200" w:firstLine="420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点击洗牌按钮后，可以选择东南西北不同玩家开局，选择的玩家在右上角标识。根据对局情况进行分值的计算。结束对局后重新计分。</w:t>
      </w:r>
    </w:p>
    <w:p w14:paraId="226EEBDE" w14:textId="2F970287" w:rsidR="00D314A4" w:rsidRPr="00D314A4" w:rsidRDefault="00D314A4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根据逆时针抓牌顺序，按照规则，从牌池中自动抓牌。AI玩家可根据选定的不同算法自动打牌，自动吃牌、杠牌和碰牌。手工玩家可手动选择要打出的牌。每次抓到的牌，红色遮罩突出显示，然后按顺序放置在手牌序列中。拟选打出的牌立起突出显示。打出后的牌放倒弃牌堆中。</w:t>
      </w:r>
    </w:p>
    <w:p w14:paraId="305698AA" w14:textId="77777777" w:rsidR="00646AFA" w:rsidRDefault="00190A4D" w:rsidP="00190A4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吃</w:t>
      </w:r>
      <w:r w:rsidR="00646AFA">
        <w:rPr>
          <w:rFonts w:ascii="楷体" w:eastAsia="楷体" w:hAnsi="楷体" w:hint="eastAsia"/>
          <w:b/>
          <w:bCs/>
          <w:sz w:val="24"/>
          <w:szCs w:val="24"/>
        </w:rPr>
        <w:t>牌</w:t>
      </w:r>
    </w:p>
    <w:p w14:paraId="44A7F878" w14:textId="069DF651" w:rsidR="00646AFA" w:rsidRDefault="00D314A4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下家若可以吃上家的牌，自动出现吃牌提示，可吃牌，也可过牌。吃的牌放倒后放置在手牌的最左端。</w:t>
      </w:r>
    </w:p>
    <w:p w14:paraId="7E749F66" w14:textId="77777777" w:rsidR="0023602E" w:rsidRDefault="0023602E" w:rsidP="00D314A4">
      <w:pPr>
        <w:ind w:firstLineChars="200" w:firstLine="420"/>
        <w:rPr>
          <w:rFonts w:ascii="楷体" w:eastAsia="楷体" w:hAnsi="楷体"/>
        </w:rPr>
      </w:pPr>
    </w:p>
    <w:p w14:paraId="5D1FB1AA" w14:textId="7531B7B3" w:rsidR="0023602E" w:rsidRPr="00D314A4" w:rsidRDefault="0023602E" w:rsidP="0023602E">
      <w:pPr>
        <w:rPr>
          <w:rFonts w:ascii="楷体" w:eastAsia="楷体" w:hAnsi="楷体"/>
        </w:rPr>
      </w:pPr>
      <w:r>
        <w:rPr>
          <w:rFonts w:ascii="楷体" w:eastAsia="楷体" w:hAnsi="楷体"/>
          <w:b/>
          <w:bCs/>
          <w:noProof/>
          <w:sz w:val="24"/>
          <w:szCs w:val="24"/>
        </w:rPr>
        <w:lastRenderedPageBreak/>
        <w:drawing>
          <wp:inline distT="0" distB="0" distL="0" distR="0" wp14:anchorId="6E3B3EAB" wp14:editId="16311CFC">
            <wp:extent cx="5274310" cy="3287395"/>
            <wp:effectExtent l="0" t="0" r="2540" b="8255"/>
            <wp:docPr id="2031364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6476" name="图片 2031364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BC0D" w14:textId="77777777" w:rsidR="00646AFA" w:rsidRDefault="00190A4D" w:rsidP="00190A4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碰</w:t>
      </w:r>
      <w:r w:rsidR="00646AFA">
        <w:rPr>
          <w:rFonts w:ascii="楷体" w:eastAsia="楷体" w:hAnsi="楷体" w:hint="eastAsia"/>
          <w:b/>
          <w:bCs/>
          <w:sz w:val="24"/>
          <w:szCs w:val="24"/>
        </w:rPr>
        <w:t>牌</w:t>
      </w:r>
    </w:p>
    <w:p w14:paraId="5ED6B60F" w14:textId="0F614B29" w:rsidR="00646AFA" w:rsidRPr="00D314A4" w:rsidRDefault="00D314A4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任何玩家可碰当前打出的牌，手工玩家可选择过牌。碰的牌放倒后放置在手牌的最左端</w:t>
      </w:r>
    </w:p>
    <w:p w14:paraId="29989D49" w14:textId="3F045B7D" w:rsidR="00646AFA" w:rsidRPr="00646AFA" w:rsidRDefault="0023602E" w:rsidP="00646AFA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noProof/>
          <w:sz w:val="24"/>
          <w:szCs w:val="24"/>
        </w:rPr>
        <w:drawing>
          <wp:inline distT="0" distB="0" distL="0" distR="0" wp14:anchorId="25369BB6" wp14:editId="32663EE2">
            <wp:extent cx="5274310" cy="3287395"/>
            <wp:effectExtent l="0" t="0" r="2540" b="8255"/>
            <wp:docPr id="2994934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3434" name="图片 29949343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F85" w14:textId="77777777" w:rsidR="00646AFA" w:rsidRDefault="00646AFA" w:rsidP="00190A4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杠牌</w:t>
      </w:r>
    </w:p>
    <w:p w14:paraId="50EBD36A" w14:textId="3585E077" w:rsidR="00646AFA" w:rsidRPr="00D314A4" w:rsidRDefault="00646AFA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可以支持</w:t>
      </w:r>
      <w:r w:rsidR="00190A4D" w:rsidRPr="00D314A4">
        <w:rPr>
          <w:rFonts w:ascii="楷体" w:eastAsia="楷体" w:hAnsi="楷体" w:hint="eastAsia"/>
        </w:rPr>
        <w:t>明杠、暗杠、杠</w:t>
      </w:r>
      <w:r w:rsidRPr="00D314A4">
        <w:rPr>
          <w:rFonts w:ascii="楷体" w:eastAsia="楷体" w:hAnsi="楷体" w:hint="eastAsia"/>
        </w:rPr>
        <w:t>手中牌。杠的牌放倒后放置在手牌的最左端。</w:t>
      </w:r>
    </w:p>
    <w:p w14:paraId="7DC34D31" w14:textId="77777777" w:rsidR="00646AFA" w:rsidRDefault="00646AFA" w:rsidP="00646AFA">
      <w:pPr>
        <w:pStyle w:val="a3"/>
        <w:ind w:left="360" w:firstLineChars="0" w:firstLine="0"/>
        <w:rPr>
          <w:rFonts w:ascii="楷体" w:eastAsia="楷体" w:hAnsi="楷体"/>
          <w:b/>
          <w:bCs/>
          <w:sz w:val="24"/>
          <w:szCs w:val="24"/>
        </w:rPr>
      </w:pPr>
    </w:p>
    <w:p w14:paraId="399F80E3" w14:textId="77777777" w:rsidR="0023602E" w:rsidRDefault="0023602E" w:rsidP="00646AFA">
      <w:pPr>
        <w:pStyle w:val="a3"/>
        <w:ind w:left="360" w:firstLineChars="0" w:firstLine="0"/>
        <w:rPr>
          <w:rFonts w:ascii="楷体" w:eastAsia="楷体" w:hAnsi="楷体"/>
          <w:b/>
          <w:bCs/>
          <w:sz w:val="24"/>
          <w:szCs w:val="24"/>
        </w:rPr>
      </w:pPr>
    </w:p>
    <w:p w14:paraId="455591ED" w14:textId="77777777" w:rsidR="0023602E" w:rsidRDefault="0023602E" w:rsidP="00646AFA">
      <w:pPr>
        <w:pStyle w:val="a3"/>
        <w:ind w:left="360" w:firstLineChars="0" w:firstLine="0"/>
        <w:rPr>
          <w:rFonts w:ascii="楷体" w:eastAsia="楷体" w:hAnsi="楷体"/>
          <w:b/>
          <w:bCs/>
          <w:sz w:val="24"/>
          <w:szCs w:val="24"/>
        </w:rPr>
      </w:pPr>
    </w:p>
    <w:p w14:paraId="74B84BC3" w14:textId="0A43D230" w:rsidR="0023602E" w:rsidRPr="0023602E" w:rsidRDefault="0023602E" w:rsidP="0023602E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66E321B9" wp14:editId="3B59B0CB">
            <wp:extent cx="5274310" cy="3287395"/>
            <wp:effectExtent l="0" t="0" r="2540" b="8255"/>
            <wp:docPr id="14332854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85434" name="图片 14332854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23B" w14:textId="77777777" w:rsidR="00646AFA" w:rsidRDefault="00646AFA" w:rsidP="00190A4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听牌</w:t>
      </w:r>
    </w:p>
    <w:p w14:paraId="5921548E" w14:textId="4FABFBAA" w:rsidR="00646AFA" w:rsidRDefault="00D314A4" w:rsidP="00D314A4">
      <w:pPr>
        <w:ind w:firstLineChars="200" w:firstLine="420"/>
        <w:rPr>
          <w:rFonts w:ascii="楷体" w:eastAsia="楷体" w:hAnsi="楷体"/>
        </w:rPr>
      </w:pPr>
      <w:r w:rsidRPr="00D314A4">
        <w:rPr>
          <w:rFonts w:ascii="楷体" w:eastAsia="楷体" w:hAnsi="楷体" w:hint="eastAsia"/>
        </w:rPr>
        <w:t>玩家</w:t>
      </w:r>
      <w:r w:rsidR="00436162">
        <w:rPr>
          <w:rFonts w:ascii="楷体" w:eastAsia="楷体" w:hAnsi="楷体" w:hint="eastAsia"/>
        </w:rPr>
        <w:t>听</w:t>
      </w:r>
      <w:r w:rsidRPr="00D314A4">
        <w:rPr>
          <w:rFonts w:ascii="楷体" w:eastAsia="楷体" w:hAnsi="楷体" w:hint="eastAsia"/>
        </w:rPr>
        <w:t>牌后，出现听牌标志，显示可胡的牌。</w:t>
      </w:r>
      <w:r w:rsidR="00436162">
        <w:rPr>
          <w:rFonts w:ascii="楷体" w:eastAsia="楷体" w:hAnsi="楷体" w:hint="eastAsia"/>
        </w:rPr>
        <w:t>如下图玩家北，听的牌为二万、五条。</w:t>
      </w:r>
    </w:p>
    <w:p w14:paraId="1BFD42DA" w14:textId="6C546457" w:rsidR="0023602E" w:rsidRDefault="0023602E" w:rsidP="0023602E">
      <w:pPr>
        <w:rPr>
          <w:rFonts w:ascii="楷体" w:eastAsia="楷体" w:hAnsi="楷体"/>
        </w:rPr>
      </w:pPr>
      <w:r>
        <w:rPr>
          <w:rFonts w:ascii="楷体" w:eastAsia="楷体" w:hAnsi="楷体" w:hint="eastAsia"/>
          <w:b/>
          <w:bCs/>
          <w:noProof/>
          <w:sz w:val="24"/>
          <w:szCs w:val="24"/>
        </w:rPr>
        <w:drawing>
          <wp:inline distT="0" distB="0" distL="0" distR="0" wp14:anchorId="7C9A4DC5" wp14:editId="6697DED2">
            <wp:extent cx="5274310" cy="3287395"/>
            <wp:effectExtent l="0" t="0" r="2540" b="8255"/>
            <wp:docPr id="17904833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83344" name="图片 17904833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57D0" w14:textId="74CCC277" w:rsidR="00190A4D" w:rsidRPr="00190A4D" w:rsidRDefault="00190A4D" w:rsidP="00190A4D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胡</w:t>
      </w:r>
      <w:r w:rsidR="00646AFA">
        <w:rPr>
          <w:rFonts w:ascii="楷体" w:eastAsia="楷体" w:hAnsi="楷体" w:hint="eastAsia"/>
          <w:b/>
          <w:bCs/>
          <w:sz w:val="24"/>
          <w:szCs w:val="24"/>
        </w:rPr>
        <w:t>牌</w:t>
      </w:r>
    </w:p>
    <w:p w14:paraId="4C1E4038" w14:textId="52E88EB7" w:rsidR="00190A4D" w:rsidRPr="00436162" w:rsidRDefault="00436162" w:rsidP="00436162">
      <w:pPr>
        <w:ind w:firstLineChars="200" w:firstLine="420"/>
        <w:rPr>
          <w:rFonts w:ascii="楷体" w:eastAsia="楷体" w:hAnsi="楷体"/>
        </w:rPr>
      </w:pPr>
      <w:r w:rsidRPr="00436162">
        <w:rPr>
          <w:rFonts w:ascii="楷体" w:eastAsia="楷体" w:hAnsi="楷体" w:hint="eastAsia"/>
        </w:rPr>
        <w:t>根据规则胡牌，胡牌后计算分值。目前简化处理，赢家得分1</w:t>
      </w:r>
      <w:r w:rsidRPr="00436162">
        <w:rPr>
          <w:rFonts w:ascii="楷体" w:eastAsia="楷体" w:hAnsi="楷体"/>
        </w:rPr>
        <w:t>0</w:t>
      </w:r>
      <w:r w:rsidRPr="00436162">
        <w:rPr>
          <w:rFonts w:ascii="楷体" w:eastAsia="楷体" w:hAnsi="楷体" w:hint="eastAsia"/>
        </w:rPr>
        <w:t>分。本游戏实现了四川麻将的血战到底模式，一家胡牌后，剩余玩家可继续对战。</w:t>
      </w:r>
    </w:p>
    <w:p w14:paraId="09B1EF94" w14:textId="6EEB7A36" w:rsidR="00190A4D" w:rsidRDefault="00712E30" w:rsidP="00712E30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撤销操作</w:t>
      </w:r>
    </w:p>
    <w:p w14:paraId="6F617015" w14:textId="290A953C" w:rsidR="00646AFA" w:rsidRPr="00817FAB" w:rsidRDefault="00817FAB" w:rsidP="00817FAB">
      <w:pPr>
        <w:ind w:firstLineChars="200" w:firstLine="420"/>
        <w:rPr>
          <w:rFonts w:ascii="楷体" w:eastAsia="楷体" w:hAnsi="楷体"/>
        </w:rPr>
      </w:pPr>
      <w:r w:rsidRPr="00817FAB">
        <w:rPr>
          <w:rFonts w:ascii="楷体" w:eastAsia="楷体" w:hAnsi="楷体" w:hint="eastAsia"/>
        </w:rPr>
        <w:t>可以撤销打牌的各类操作，一直恢复到初始状态，包括：各个玩家的手牌、牌墙和弃牌堆的各种状态。</w:t>
      </w:r>
    </w:p>
    <w:p w14:paraId="33E7CE75" w14:textId="6B71D038" w:rsidR="00646AFA" w:rsidRDefault="00646AFA" w:rsidP="00190A4D">
      <w:pPr>
        <w:rPr>
          <w:rFonts w:ascii="楷体" w:eastAsia="楷体" w:hAnsi="楷体"/>
          <w:b/>
          <w:bCs/>
          <w:sz w:val="24"/>
          <w:szCs w:val="24"/>
        </w:rPr>
      </w:pPr>
    </w:p>
    <w:p w14:paraId="37081F52" w14:textId="0265EF8E" w:rsidR="00190A4D" w:rsidRDefault="00190A4D" w:rsidP="00190A4D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1BA3C54C" wp14:editId="19E967E5">
            <wp:extent cx="5274310" cy="3287395"/>
            <wp:effectExtent l="0" t="0" r="2540" b="8255"/>
            <wp:docPr id="16177787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8790" name="图片 16177787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23E" w14:textId="77777777" w:rsidR="00190A4D" w:rsidRPr="00190A4D" w:rsidRDefault="00190A4D" w:rsidP="00190A4D">
      <w:pPr>
        <w:rPr>
          <w:rFonts w:ascii="楷体" w:eastAsia="楷体" w:hAnsi="楷体"/>
          <w:b/>
          <w:bCs/>
          <w:sz w:val="24"/>
          <w:szCs w:val="24"/>
        </w:rPr>
      </w:pPr>
    </w:p>
    <w:p w14:paraId="3A1FD83D" w14:textId="5AD0C47A" w:rsidR="00253001" w:rsidRDefault="00253001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（三）规则设置</w:t>
      </w:r>
    </w:p>
    <w:p w14:paraId="01E9385E" w14:textId="300C7942" w:rsidR="0023602E" w:rsidRPr="006F3CE0" w:rsidRDefault="00436162" w:rsidP="00436162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6F3CE0">
        <w:rPr>
          <w:rFonts w:ascii="楷体" w:eastAsia="楷体" w:hAnsi="楷体" w:hint="eastAsia"/>
          <w:sz w:val="24"/>
          <w:szCs w:val="24"/>
        </w:rPr>
        <w:t>该界面设置游戏的所有规则。</w:t>
      </w:r>
      <w:r w:rsidR="0023602E" w:rsidRPr="006F3CE0">
        <w:rPr>
          <w:rFonts w:ascii="楷体" w:eastAsia="楷体" w:hAnsi="楷体" w:hint="eastAsia"/>
          <w:sz w:val="24"/>
          <w:szCs w:val="24"/>
        </w:rPr>
        <w:t>可以设置以下规则，重新开局后，规则生效。</w:t>
      </w:r>
    </w:p>
    <w:p w14:paraId="37A9EBB3" w14:textId="40555113" w:rsidR="0023602E" w:rsidRDefault="0023602E" w:rsidP="0023602E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码牌</w:t>
      </w:r>
    </w:p>
    <w:p w14:paraId="10BD88D4" w14:textId="77777777" w:rsidR="0023602E" w:rsidRPr="006F3CE0" w:rsidRDefault="0023602E" w:rsidP="0023602E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6F3CE0">
        <w:rPr>
          <w:rFonts w:ascii="楷体" w:eastAsia="楷体" w:hAnsi="楷体" w:hint="eastAsia"/>
          <w:sz w:val="24"/>
          <w:szCs w:val="24"/>
        </w:rPr>
        <w:t>目前实现了两层码牌。</w:t>
      </w:r>
    </w:p>
    <w:p w14:paraId="0E70826A" w14:textId="03066F4D" w:rsidR="0023602E" w:rsidRPr="006F3CE0" w:rsidRDefault="0023602E" w:rsidP="0023602E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6F3CE0">
        <w:rPr>
          <w:rFonts w:ascii="楷体" w:eastAsia="楷体" w:hAnsi="楷体" w:hint="eastAsia"/>
          <w:sz w:val="24"/>
          <w:szCs w:val="24"/>
        </w:rPr>
        <w:t>在麻将牌的显示上支持以下三种方式：（1）设置显示所有麻将牌，包括各个玩家的手牌，待抓的牌，主要用于演示。（2）设置显示AI玩家的手牌，用于观察AI玩家的打牌策略的智能程度.（3）只显示自己的手牌和打出的弃牌，其他牌不可见。</w:t>
      </w:r>
    </w:p>
    <w:p w14:paraId="3515168C" w14:textId="76BE41DD" w:rsidR="0023602E" w:rsidRDefault="0023602E" w:rsidP="0023602E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AI玩家设置</w:t>
      </w:r>
    </w:p>
    <w:p w14:paraId="7B007436" w14:textId="3D1C582B" w:rsidR="0023602E" w:rsidRPr="006F3CE0" w:rsidRDefault="00436162" w:rsidP="00436162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6F3CE0">
        <w:rPr>
          <w:rFonts w:ascii="楷体" w:eastAsia="楷体" w:hAnsi="楷体" w:hint="eastAsia"/>
          <w:sz w:val="24"/>
          <w:szCs w:val="24"/>
        </w:rPr>
        <w:t>AI玩家实现了低智商、中智商两种。（1）低智商选择手牌中的倒数第二张排。（2）中智商根据不同牌型对每一张手牌进行赋值计算，选择打出分值最低的牌。赋值的排序为：刻子、顺子、对子、连牌。高智商可通过神经网络等实现更复杂的算法，可下一步实现。</w:t>
      </w:r>
    </w:p>
    <w:p w14:paraId="00CCDD87" w14:textId="1BC7027E" w:rsidR="0023602E" w:rsidRDefault="0023602E" w:rsidP="0023602E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抓牌设置</w:t>
      </w:r>
    </w:p>
    <w:p w14:paraId="2D21D8BA" w14:textId="1D0F02CB" w:rsidR="006F3CE0" w:rsidRPr="006F3CE0" w:rsidRDefault="006F3CE0" w:rsidP="006F3CE0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6F3CE0">
        <w:rPr>
          <w:rFonts w:ascii="楷体" w:eastAsia="楷体" w:hAnsi="楷体" w:hint="eastAsia"/>
          <w:sz w:val="24"/>
          <w:szCs w:val="24"/>
        </w:rPr>
        <w:t>总麻将牌数可设置为1</w:t>
      </w:r>
      <w:r w:rsidRPr="006F3CE0">
        <w:rPr>
          <w:rFonts w:ascii="楷体" w:eastAsia="楷体" w:hAnsi="楷体"/>
          <w:sz w:val="24"/>
          <w:szCs w:val="24"/>
        </w:rPr>
        <w:t>36</w:t>
      </w:r>
      <w:r w:rsidRPr="006F3CE0">
        <w:rPr>
          <w:rFonts w:ascii="楷体" w:eastAsia="楷体" w:hAnsi="楷体" w:hint="eastAsia"/>
          <w:sz w:val="24"/>
          <w:szCs w:val="24"/>
        </w:rPr>
        <w:t>、</w:t>
      </w:r>
      <w:r w:rsidRPr="006F3CE0">
        <w:rPr>
          <w:rFonts w:ascii="楷体" w:eastAsia="楷体" w:hAnsi="楷体"/>
          <w:sz w:val="24"/>
          <w:szCs w:val="24"/>
        </w:rPr>
        <w:t>108</w:t>
      </w:r>
      <w:r w:rsidRPr="006F3CE0">
        <w:rPr>
          <w:rFonts w:ascii="楷体" w:eastAsia="楷体" w:hAnsi="楷体" w:hint="eastAsia"/>
          <w:sz w:val="24"/>
          <w:szCs w:val="24"/>
        </w:rPr>
        <w:t>。玩家人数目前支持4人。跳牌方式包括：隔跳、平跳、上下跳。</w:t>
      </w:r>
    </w:p>
    <w:p w14:paraId="6261D9A6" w14:textId="776ACD95" w:rsidR="0023602E" w:rsidRDefault="0023602E" w:rsidP="0023602E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打牌设置</w:t>
      </w:r>
    </w:p>
    <w:p w14:paraId="31317241" w14:textId="4AA7256E" w:rsidR="0079429A" w:rsidRPr="0079429A" w:rsidRDefault="0079429A" w:rsidP="0079429A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79429A">
        <w:rPr>
          <w:rFonts w:ascii="楷体" w:eastAsia="楷体" w:hAnsi="楷体" w:hint="eastAsia"/>
          <w:sz w:val="24"/>
          <w:szCs w:val="24"/>
        </w:rPr>
        <w:t>可选择是否支持</w:t>
      </w:r>
      <w:r>
        <w:rPr>
          <w:rFonts w:ascii="楷体" w:eastAsia="楷体" w:hAnsi="楷体" w:hint="eastAsia"/>
          <w:sz w:val="24"/>
          <w:szCs w:val="24"/>
        </w:rPr>
        <w:t>：</w:t>
      </w:r>
      <w:r w:rsidRPr="0079429A">
        <w:rPr>
          <w:rFonts w:ascii="楷体" w:eastAsia="楷体" w:hAnsi="楷体" w:hint="eastAsia"/>
          <w:sz w:val="24"/>
          <w:szCs w:val="24"/>
        </w:rPr>
        <w:t>碰牌、吃牌、杠手中牌、明杠、暗杠。</w:t>
      </w:r>
    </w:p>
    <w:p w14:paraId="409E9576" w14:textId="1ED8AE6E" w:rsidR="0023602E" w:rsidRPr="00190A4D" w:rsidRDefault="0023602E" w:rsidP="0023602E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胡牌设置</w:t>
      </w:r>
    </w:p>
    <w:p w14:paraId="22EC8895" w14:textId="487FF5F6" w:rsidR="0023602E" w:rsidRDefault="0079429A" w:rsidP="0079429A">
      <w:pPr>
        <w:ind w:firstLineChars="200" w:firstLine="480"/>
        <w:rPr>
          <w:rFonts w:ascii="楷体" w:eastAsia="楷体" w:hAnsi="楷体"/>
          <w:b/>
          <w:bCs/>
          <w:sz w:val="24"/>
          <w:szCs w:val="24"/>
        </w:rPr>
      </w:pPr>
      <w:r w:rsidRPr="0079429A">
        <w:rPr>
          <w:rFonts w:ascii="楷体" w:eastAsia="楷体" w:hAnsi="楷体" w:hint="eastAsia"/>
          <w:sz w:val="24"/>
          <w:szCs w:val="24"/>
        </w:rPr>
        <w:t>可选择是否支持</w:t>
      </w:r>
      <w:r>
        <w:rPr>
          <w:rFonts w:ascii="楷体" w:eastAsia="楷体" w:hAnsi="楷体" w:hint="eastAsia"/>
          <w:sz w:val="24"/>
          <w:szCs w:val="24"/>
        </w:rPr>
        <w:t>：只限自摸、抢杠胡、小七对、二五八将、缺一门、血战到底。</w:t>
      </w:r>
    </w:p>
    <w:p w14:paraId="35F28F34" w14:textId="2765AC43" w:rsidR="0023602E" w:rsidRDefault="0023602E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/>
          <w:b/>
          <w:bCs/>
          <w:noProof/>
          <w:sz w:val="24"/>
          <w:szCs w:val="24"/>
        </w:rPr>
        <w:lastRenderedPageBreak/>
        <w:drawing>
          <wp:inline distT="0" distB="0" distL="0" distR="0" wp14:anchorId="028E5EE9" wp14:editId="7EC78146">
            <wp:extent cx="5274310" cy="3287395"/>
            <wp:effectExtent l="0" t="0" r="2540" b="8255"/>
            <wp:docPr id="16561784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78474" name="图片 16561784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DAAE" w14:textId="77777777" w:rsidR="0023602E" w:rsidRPr="00190A4D" w:rsidRDefault="0023602E">
      <w:pPr>
        <w:rPr>
          <w:rFonts w:ascii="楷体" w:eastAsia="楷体" w:hAnsi="楷体"/>
          <w:b/>
          <w:bCs/>
          <w:sz w:val="24"/>
          <w:szCs w:val="24"/>
        </w:rPr>
      </w:pPr>
    </w:p>
    <w:p w14:paraId="405105F4" w14:textId="3DEC3D43" w:rsidR="00253001" w:rsidRDefault="00253001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（四）主题设置</w:t>
      </w:r>
    </w:p>
    <w:p w14:paraId="3B36276B" w14:textId="593B9C08" w:rsidR="0079429A" w:rsidRDefault="0079429A" w:rsidP="0079429A">
      <w:pPr>
        <w:ind w:firstLineChars="200" w:firstLine="480"/>
        <w:rPr>
          <w:rFonts w:ascii="楷体" w:eastAsia="楷体" w:hAnsi="楷体"/>
          <w:sz w:val="24"/>
          <w:szCs w:val="24"/>
        </w:rPr>
      </w:pPr>
      <w:r w:rsidRPr="0079429A">
        <w:rPr>
          <w:rFonts w:ascii="楷体" w:eastAsia="楷体" w:hAnsi="楷体" w:hint="eastAsia"/>
          <w:sz w:val="24"/>
          <w:szCs w:val="24"/>
        </w:rPr>
        <w:t>可设置选择背景音乐。可选择不同的麻将桌背景样式。</w:t>
      </w:r>
    </w:p>
    <w:p w14:paraId="191B6FF7" w14:textId="25ABC65A" w:rsidR="00D60815" w:rsidRPr="0079429A" w:rsidRDefault="00D60815" w:rsidP="00D60815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noProof/>
          <w:sz w:val="24"/>
          <w:szCs w:val="24"/>
        </w:rPr>
        <w:drawing>
          <wp:inline distT="0" distB="0" distL="0" distR="0" wp14:anchorId="49E524B1" wp14:editId="5FAED5B9">
            <wp:extent cx="5274310" cy="3287395"/>
            <wp:effectExtent l="0" t="0" r="2540" b="8255"/>
            <wp:docPr id="895905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5175" name="图片 8959051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A48" w14:textId="1588F42D" w:rsidR="00253001" w:rsidRDefault="00253001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（五）规则说明和帮助</w:t>
      </w:r>
    </w:p>
    <w:p w14:paraId="243BAD72" w14:textId="4DD608EE" w:rsidR="00DF73E4" w:rsidRDefault="00DF73E4" w:rsidP="004E2630">
      <w:pPr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役种列表：这里是从网上查到的日本麻将各</w:t>
      </w:r>
      <w:r w:rsidRPr="004E2630">
        <w:rPr>
          <w:rFonts w:ascii="楷体" w:eastAsia="楷体" w:hAnsi="楷体" w:hint="eastAsia"/>
          <w:sz w:val="24"/>
          <w:szCs w:val="24"/>
        </w:rPr>
        <w:t>役种</w:t>
      </w:r>
      <w:r>
        <w:rPr>
          <w:rFonts w:ascii="楷体" w:eastAsia="楷体" w:hAnsi="楷体" w:hint="eastAsia"/>
          <w:sz w:val="24"/>
          <w:szCs w:val="24"/>
        </w:rPr>
        <w:t>的说明，本作业没有实现和判断这些役钟。</w:t>
      </w:r>
    </w:p>
    <w:p w14:paraId="1B431568" w14:textId="5BD02123" w:rsidR="00817FAB" w:rsidRPr="004E2630" w:rsidRDefault="00DF73E4" w:rsidP="004E2630">
      <w:pPr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使用帮助：</w:t>
      </w:r>
      <w:r w:rsidR="00817FAB" w:rsidRPr="004E2630">
        <w:rPr>
          <w:rFonts w:ascii="楷体" w:eastAsia="楷体" w:hAnsi="楷体" w:hint="eastAsia"/>
          <w:sz w:val="24"/>
          <w:szCs w:val="24"/>
        </w:rPr>
        <w:t>本游戏的</w:t>
      </w:r>
      <w:r>
        <w:rPr>
          <w:rFonts w:ascii="楷体" w:eastAsia="楷体" w:hAnsi="楷体" w:hint="eastAsia"/>
          <w:sz w:val="24"/>
          <w:szCs w:val="24"/>
        </w:rPr>
        <w:t>设置界面和游戏基本</w:t>
      </w:r>
      <w:r w:rsidR="00817FAB" w:rsidRPr="004E2630">
        <w:rPr>
          <w:rFonts w:ascii="楷体" w:eastAsia="楷体" w:hAnsi="楷体" w:hint="eastAsia"/>
          <w:sz w:val="24"/>
          <w:szCs w:val="24"/>
        </w:rPr>
        <w:t>功能介绍</w:t>
      </w:r>
      <w:r w:rsidR="004E2630" w:rsidRPr="004E2630">
        <w:rPr>
          <w:rFonts w:ascii="楷体" w:eastAsia="楷体" w:hAnsi="楷体" w:hint="eastAsia"/>
          <w:sz w:val="24"/>
          <w:szCs w:val="24"/>
        </w:rPr>
        <w:t>。</w:t>
      </w:r>
    </w:p>
    <w:p w14:paraId="524E0F6C" w14:textId="1CA007FC" w:rsidR="0023602E" w:rsidRDefault="00D60815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425EFF53" wp14:editId="6ED7164F">
            <wp:extent cx="5274310" cy="3287395"/>
            <wp:effectExtent l="0" t="0" r="2540" b="8255"/>
            <wp:docPr id="14876119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11930" name="图片 14876119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DCE7" w14:textId="77777777" w:rsidR="0023602E" w:rsidRPr="00190A4D" w:rsidRDefault="0023602E">
      <w:pPr>
        <w:rPr>
          <w:rFonts w:ascii="楷体" w:eastAsia="楷体" w:hAnsi="楷体"/>
          <w:b/>
          <w:bCs/>
          <w:sz w:val="24"/>
          <w:szCs w:val="24"/>
        </w:rPr>
      </w:pPr>
    </w:p>
    <w:p w14:paraId="6984786B" w14:textId="5EF2156B" w:rsidR="00253001" w:rsidRPr="00190A4D" w:rsidRDefault="00D60815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noProof/>
          <w:sz w:val="24"/>
          <w:szCs w:val="24"/>
        </w:rPr>
        <w:drawing>
          <wp:inline distT="0" distB="0" distL="0" distR="0" wp14:anchorId="082CA069" wp14:editId="020C46B0">
            <wp:extent cx="5274310" cy="3287395"/>
            <wp:effectExtent l="0" t="0" r="2540" b="8255"/>
            <wp:docPr id="385745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5513" name="图片 3857455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2AB9" w14:textId="0F8844DF" w:rsidR="001A7738" w:rsidRPr="00190A4D" w:rsidRDefault="001A7738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二、</w:t>
      </w:r>
      <w:r w:rsidRPr="00190A4D">
        <w:rPr>
          <w:rFonts w:ascii="楷体" w:eastAsia="楷体" w:hAnsi="楷体"/>
          <w:b/>
          <w:bCs/>
          <w:sz w:val="24"/>
          <w:szCs w:val="24"/>
        </w:rPr>
        <w:t>项目各模块与类设计细节</w:t>
      </w:r>
    </w:p>
    <w:p w14:paraId="2FAD9B53" w14:textId="75838B6E" w:rsidR="001A7738" w:rsidRPr="00190A4D" w:rsidRDefault="004E2630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（一）</w:t>
      </w:r>
      <w:r w:rsidRPr="004E2630">
        <w:rPr>
          <w:rFonts w:ascii="楷体" w:eastAsia="楷体" w:hAnsi="楷体"/>
          <w:b/>
          <w:bCs/>
          <w:sz w:val="24"/>
          <w:szCs w:val="24"/>
        </w:rPr>
        <w:t>QT</w:t>
      </w:r>
      <w:r w:rsidRPr="004E2630">
        <w:rPr>
          <w:rFonts w:ascii="楷体" w:eastAsia="楷体" w:hAnsi="楷体" w:hint="eastAsia"/>
          <w:b/>
          <w:bCs/>
          <w:sz w:val="24"/>
          <w:szCs w:val="24"/>
        </w:rPr>
        <w:t>自动生成的主界面类</w:t>
      </w:r>
    </w:p>
    <w:p w14:paraId="15141BD4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class Ui_UIMainWindows</w:t>
      </w:r>
    </w:p>
    <w:p w14:paraId="3F7C592D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{</w:t>
      </w:r>
    </w:p>
    <w:p w14:paraId="2075DFED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public:</w:t>
      </w:r>
    </w:p>
    <w:p w14:paraId="651C5300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</w:t>
      </w: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QWidget *widgetTitle;</w:t>
      </w:r>
    </w:p>
    <w:p w14:paraId="0AA900EB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</w:t>
      </w: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QHBoxLayout *horizontalLayout</w:t>
      </w:r>
    </w:p>
    <w:p w14:paraId="1094E9A7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</w:t>
      </w: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QLabel *labIco;</w:t>
      </w:r>
    </w:p>
    <w:p w14:paraId="3BD45A93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</w:t>
      </w:r>
      <w:r w:rsidRPr="004E2630">
        <w:rPr>
          <w:rFonts w:ascii="Calibri" w:eastAsia="楷体" w:hAnsi="Calibri" w:cs="Calibri"/>
          <w:color w:val="0070C0"/>
          <w:sz w:val="24"/>
          <w:szCs w:val="24"/>
        </w:rPr>
        <w:t> </w:t>
      </w:r>
      <w:r w:rsidRPr="004E2630">
        <w:rPr>
          <w:rFonts w:ascii="楷体" w:eastAsia="楷体" w:hAnsi="楷体"/>
          <w:color w:val="0070C0"/>
          <w:sz w:val="24"/>
          <w:szCs w:val="24"/>
        </w:rPr>
        <w:t xml:space="preserve"> QToolButton *btnMain;</w:t>
      </w:r>
    </w:p>
    <w:p w14:paraId="5CA38800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lastRenderedPageBreak/>
        <w:t>… …</w:t>
      </w:r>
    </w:p>
    <w:p w14:paraId="08A55699" w14:textId="77777777" w:rsidR="004E2630" w:rsidRPr="004E2630" w:rsidRDefault="004E2630" w:rsidP="004E2630">
      <w:pPr>
        <w:ind w:leftChars="300" w:left="63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 w:hint="eastAsia"/>
          <w:color w:val="0070C0"/>
          <w:sz w:val="24"/>
          <w:szCs w:val="24"/>
        </w:rPr>
        <w:t>}</w:t>
      </w:r>
    </w:p>
    <w:p w14:paraId="6AF8EC2B" w14:textId="77777777" w:rsidR="004E2630" w:rsidRPr="004E2630" w:rsidRDefault="004E2630" w:rsidP="004E2630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4E2630">
        <w:rPr>
          <w:rFonts w:ascii="楷体" w:eastAsia="楷体" w:hAnsi="楷体" w:hint="eastAsia"/>
          <w:b/>
          <w:bCs/>
          <w:sz w:val="24"/>
          <w:szCs w:val="24"/>
        </w:rPr>
        <w:t>实现QT定义的界面类和实现功能的类关联起来：</w:t>
      </w:r>
    </w:p>
    <w:p w14:paraId="6A892475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UIMainWindows::UIMainWindows(QWidget *parent) :</w:t>
      </w:r>
    </w:p>
    <w:p w14:paraId="2A4879A4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 xml:space="preserve">    QWidget(parent),</w:t>
      </w:r>
    </w:p>
    <w:p w14:paraId="396F59F3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 xml:space="preserve">    ui(new Ui::UIMainWindows)</w:t>
      </w:r>
    </w:p>
    <w:p w14:paraId="7FDAA327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{</w:t>
      </w:r>
    </w:p>
    <w:p w14:paraId="01B2143F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 xml:space="preserve">    ui-&gt;setupUi(this);</w:t>
      </w:r>
    </w:p>
    <w:p w14:paraId="27BF58C7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/>
          <w:color w:val="0070C0"/>
          <w:sz w:val="24"/>
          <w:szCs w:val="24"/>
        </w:rPr>
        <w:t>… …</w:t>
      </w:r>
    </w:p>
    <w:p w14:paraId="72BDA45B" w14:textId="77777777" w:rsidR="004E2630" w:rsidRPr="004E2630" w:rsidRDefault="004E2630" w:rsidP="004E2630">
      <w:pPr>
        <w:ind w:leftChars="200" w:left="420"/>
        <w:rPr>
          <w:rFonts w:ascii="楷体" w:eastAsia="楷体" w:hAnsi="楷体"/>
          <w:color w:val="0070C0"/>
          <w:sz w:val="24"/>
          <w:szCs w:val="24"/>
        </w:rPr>
      </w:pPr>
      <w:r w:rsidRPr="004E2630">
        <w:rPr>
          <w:rFonts w:ascii="楷体" w:eastAsia="楷体" w:hAnsi="楷体" w:hint="eastAsia"/>
          <w:color w:val="0070C0"/>
          <w:sz w:val="24"/>
          <w:szCs w:val="24"/>
        </w:rPr>
        <w:t>}</w:t>
      </w:r>
    </w:p>
    <w:p w14:paraId="55C05A7C" w14:textId="056EB6BB" w:rsidR="004E2630" w:rsidRPr="004E2630" w:rsidRDefault="004E2630" w:rsidP="004E2630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（二）</w:t>
      </w:r>
      <w:r w:rsidRPr="004E2630">
        <w:rPr>
          <w:rFonts w:ascii="楷体" w:eastAsia="楷体" w:hAnsi="楷体" w:hint="eastAsia"/>
          <w:b/>
          <w:bCs/>
          <w:sz w:val="24"/>
          <w:szCs w:val="24"/>
        </w:rPr>
        <w:t>定义麻将类</w:t>
      </w:r>
      <w:r w:rsidR="005D5C02" w:rsidRPr="004E2630">
        <w:rPr>
          <w:rFonts w:ascii="楷体" w:eastAsia="楷体" w:hAnsi="楷体" w:hint="eastAsia"/>
          <w:b/>
          <w:bCs/>
          <w:sz w:val="24"/>
          <w:szCs w:val="24"/>
        </w:rPr>
        <w:t>，包括状态以及主要操作动作</w:t>
      </w:r>
    </w:p>
    <w:p w14:paraId="4F5C309F" w14:textId="28E31BE9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class Mj{</w:t>
      </w:r>
    </w:p>
    <w:p w14:paraId="1EC21AFB" w14:textId="77777777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public:</w:t>
      </w:r>
    </w:p>
    <w:p w14:paraId="1791D325" w14:textId="77777777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getId() {return id;}</w:t>
      </w:r>
    </w:p>
    <w:p w14:paraId="505E029D" w14:textId="366DD878" w:rsidR="004E2630" w:rsidRDefault="004E2630" w:rsidP="003149C0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void setId(int id) {this-&gt;id = id; }</w:t>
      </w:r>
    </w:p>
    <w:p w14:paraId="7C5F0231" w14:textId="77777777" w:rsidR="003149C0" w:rsidRPr="003149C0" w:rsidRDefault="003149C0" w:rsidP="003149C0">
      <w:pPr>
        <w:ind w:leftChars="200" w:left="420" w:firstLineChars="200" w:firstLine="482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3149C0">
        <w:rPr>
          <w:rFonts w:ascii="楷体" w:eastAsia="楷体" w:hAnsi="楷体"/>
          <w:b/>
          <w:bCs/>
          <w:color w:val="0070C0"/>
          <w:sz w:val="24"/>
          <w:szCs w:val="24"/>
        </w:rPr>
        <w:t>int getResult() const{return result;}</w:t>
      </w:r>
    </w:p>
    <w:p w14:paraId="533514DA" w14:textId="32F9E2EC" w:rsidR="003149C0" w:rsidRDefault="003149C0" w:rsidP="005D5C02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3149C0">
        <w:rPr>
          <w:rFonts w:ascii="楷体" w:eastAsia="楷体" w:hAnsi="楷体"/>
          <w:b/>
          <w:bCs/>
          <w:color w:val="0070C0"/>
          <w:sz w:val="24"/>
          <w:szCs w:val="24"/>
        </w:rPr>
        <w:t>void setResult(int result) {this-&gt;result = result;}</w:t>
      </w:r>
    </w:p>
    <w:p w14:paraId="0DFA3D26" w14:textId="465FD5A3" w:rsidR="005D5C02" w:rsidRPr="005D5C02" w:rsidRDefault="005D5C02" w:rsidP="005D5C02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int getPaizhuangtai() const {return paizhuangtai;}</w:t>
      </w:r>
    </w:p>
    <w:p w14:paraId="25C28876" w14:textId="6593A475" w:rsidR="005D5C02" w:rsidRPr="004E2630" w:rsidRDefault="005D5C02" w:rsidP="005D5C02">
      <w:pPr>
        <w:ind w:leftChars="433" w:left="909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void setPaizhuangtai(int paizhuangtai) {this-&gt;paizhuangtai = paizhuangtai;}</w:t>
      </w:r>
    </w:p>
    <w:p w14:paraId="41972883" w14:textId="77777777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private:</w:t>
      </w:r>
    </w:p>
    <w:p w14:paraId="5EF9FD82" w14:textId="0F5F2B82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id; int </w:t>
      </w:r>
      <w:r w:rsidR="003149C0">
        <w:rPr>
          <w:rFonts w:ascii="楷体" w:eastAsia="楷体" w:hAnsi="楷体" w:hint="eastAsia"/>
          <w:b/>
          <w:bCs/>
          <w:color w:val="0070C0"/>
          <w:sz w:val="24"/>
          <w:szCs w:val="24"/>
        </w:rPr>
        <w:t>result</w:t>
      </w: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;</w:t>
      </w:r>
      <w:r w:rsidR="005D5C02" w:rsidRPr="005D5C02">
        <w:rPr>
          <w:rFonts w:ascii="楷体" w:eastAsia="楷体" w:hAnsi="楷体"/>
          <w:b/>
          <w:bCs/>
          <w:color w:val="0070C0"/>
          <w:sz w:val="24"/>
          <w:szCs w:val="24"/>
        </w:rPr>
        <w:t xml:space="preserve"> int  paizhuangtai;</w:t>
      </w:r>
    </w:p>
    <w:p w14:paraId="377F4EDA" w14:textId="77777777" w:rsidR="004E2630" w:rsidRP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… …</w:t>
      </w:r>
    </w:p>
    <w:p w14:paraId="2A00C6E1" w14:textId="77777777" w:rsidR="004E2630" w:rsidRDefault="004E2630" w:rsidP="004E2630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 w:hint="eastAsia"/>
          <w:b/>
          <w:bCs/>
          <w:color w:val="0070C0"/>
          <w:sz w:val="24"/>
          <w:szCs w:val="24"/>
        </w:rPr>
        <w:t>}</w:t>
      </w:r>
    </w:p>
    <w:p w14:paraId="7211296E" w14:textId="2152967C" w:rsidR="003149C0" w:rsidRPr="005D5C02" w:rsidRDefault="003149C0" w:rsidP="005D5C02">
      <w:pPr>
        <w:ind w:firstLine="420"/>
        <w:rPr>
          <w:rFonts w:ascii="楷体" w:eastAsia="楷体" w:hAnsi="楷体"/>
          <w:sz w:val="24"/>
          <w:szCs w:val="24"/>
        </w:rPr>
      </w:pPr>
      <w:r w:rsidRPr="005D5C02">
        <w:rPr>
          <w:rFonts w:ascii="楷体" w:eastAsia="楷体" w:hAnsi="楷体" w:hint="eastAsia"/>
          <w:sz w:val="24"/>
          <w:szCs w:val="24"/>
        </w:rPr>
        <w:t>其中，</w:t>
      </w:r>
      <w:r w:rsidR="005D5C02" w:rsidRPr="005D5C02">
        <w:rPr>
          <w:rFonts w:ascii="楷体" w:eastAsia="楷体" w:hAnsi="楷体" w:hint="eastAsia"/>
          <w:sz w:val="24"/>
          <w:szCs w:val="24"/>
        </w:rPr>
        <w:t>i</w:t>
      </w:r>
      <w:r w:rsidR="005D5C02" w:rsidRPr="005D5C02">
        <w:rPr>
          <w:rFonts w:ascii="楷体" w:eastAsia="楷体" w:hAnsi="楷体"/>
          <w:sz w:val="24"/>
          <w:szCs w:val="24"/>
        </w:rPr>
        <w:t>d</w:t>
      </w:r>
      <w:r w:rsidR="005D5C02" w:rsidRPr="005D5C02">
        <w:rPr>
          <w:rFonts w:ascii="楷体" w:eastAsia="楷体" w:hAnsi="楷体" w:hint="eastAsia"/>
          <w:sz w:val="24"/>
          <w:szCs w:val="24"/>
        </w:rPr>
        <w:t>和result是最重要的两个属性。</w:t>
      </w:r>
      <w:r w:rsidRPr="005D5C02">
        <w:rPr>
          <w:rFonts w:ascii="楷体" w:eastAsia="楷体" w:hAnsi="楷体" w:hint="eastAsia"/>
          <w:sz w:val="24"/>
          <w:szCs w:val="24"/>
        </w:rPr>
        <w:t>id为1</w:t>
      </w:r>
      <w:r w:rsidRPr="005D5C02">
        <w:rPr>
          <w:rFonts w:ascii="楷体" w:eastAsia="楷体" w:hAnsi="楷体"/>
          <w:sz w:val="24"/>
          <w:szCs w:val="24"/>
        </w:rPr>
        <w:t>08</w:t>
      </w:r>
      <w:r w:rsidRPr="005D5C02">
        <w:rPr>
          <w:rFonts w:ascii="楷体" w:eastAsia="楷体" w:hAnsi="楷体" w:hint="eastAsia"/>
          <w:sz w:val="24"/>
          <w:szCs w:val="24"/>
        </w:rPr>
        <w:t>张牌或者1</w:t>
      </w:r>
      <w:r w:rsidRPr="005D5C02">
        <w:rPr>
          <w:rFonts w:ascii="楷体" w:eastAsia="楷体" w:hAnsi="楷体"/>
          <w:sz w:val="24"/>
          <w:szCs w:val="24"/>
        </w:rPr>
        <w:t>36</w:t>
      </w:r>
      <w:r w:rsidRPr="005D5C02">
        <w:rPr>
          <w:rFonts w:ascii="楷体" w:eastAsia="楷体" w:hAnsi="楷体" w:hint="eastAsia"/>
          <w:sz w:val="24"/>
          <w:szCs w:val="24"/>
        </w:rPr>
        <w:t>张牌的唯一ID</w:t>
      </w:r>
      <w:r w:rsidRPr="005D5C02">
        <w:rPr>
          <w:rFonts w:ascii="楷体" w:eastAsia="楷体" w:hAnsi="楷体"/>
          <w:sz w:val="24"/>
          <w:szCs w:val="24"/>
        </w:rPr>
        <w:t>;result</w:t>
      </w:r>
      <w:r w:rsidRPr="005D5C02">
        <w:rPr>
          <w:rFonts w:ascii="楷体" w:eastAsia="楷体" w:hAnsi="楷体" w:hint="eastAsia"/>
          <w:sz w:val="24"/>
          <w:szCs w:val="24"/>
        </w:rPr>
        <w:t>为麻将牌的对应数值，同一花色和数字的牌，其result相同，对应关系如下：</w:t>
      </w:r>
    </w:p>
    <w:p w14:paraId="1BD21E16" w14:textId="23CFEFDE" w:rsidR="003149C0" w:rsidRPr="005D5C02" w:rsidRDefault="003149C0" w:rsidP="005D5C02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1-9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，对应1万-</w:t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万；</w:t>
      </w:r>
    </w:p>
    <w:p w14:paraId="7AC0F5AE" w14:textId="77777777" w:rsidR="003149C0" w:rsidRPr="005D5C02" w:rsidRDefault="003149C0" w:rsidP="005D5C02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11-19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，对应1条-</w:t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条；</w:t>
      </w:r>
    </w:p>
    <w:p w14:paraId="20F6DA0D" w14:textId="77777777" w:rsidR="003149C0" w:rsidRPr="005D5C02" w:rsidRDefault="003149C0" w:rsidP="005D5C02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21-29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，对应1筒-</w:t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9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筒；</w:t>
      </w:r>
    </w:p>
    <w:p w14:paraId="60032A07" w14:textId="14A62D04" w:rsidR="003149C0" w:rsidRDefault="003149C0" w:rsidP="005D5C02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31-37</w:t>
      </w:r>
      <w:r w:rsidRPr="005D5C02">
        <w:rPr>
          <w:rFonts w:ascii="楷体" w:eastAsia="楷体" w:hAnsi="楷体" w:hint="eastAsia"/>
          <w:b/>
          <w:bCs/>
          <w:color w:val="0070C0"/>
          <w:sz w:val="24"/>
          <w:szCs w:val="24"/>
        </w:rPr>
        <w:t>，对应东、南、西、北、中、发、白</w:t>
      </w:r>
      <w:r w:rsidRPr="003149C0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</w:p>
    <w:p w14:paraId="7180B7DB" w14:textId="77777777" w:rsidR="005D5C02" w:rsidRDefault="005D5C02" w:rsidP="005D5C02">
      <w:pPr>
        <w:ind w:firstLine="420"/>
        <w:rPr>
          <w:rFonts w:ascii="楷体" w:eastAsia="楷体" w:hAnsi="楷体"/>
          <w:sz w:val="24"/>
          <w:szCs w:val="24"/>
        </w:rPr>
      </w:pPr>
      <w:r w:rsidRPr="005D5C02">
        <w:rPr>
          <w:rFonts w:ascii="楷体" w:eastAsia="楷体" w:hAnsi="楷体"/>
          <w:sz w:val="24"/>
          <w:szCs w:val="24"/>
        </w:rPr>
        <w:t>paizhuangtai</w:t>
      </w:r>
      <w:r w:rsidRPr="005D5C02">
        <w:rPr>
          <w:rFonts w:ascii="楷体" w:eastAsia="楷体" w:hAnsi="楷体" w:hint="eastAsia"/>
          <w:sz w:val="24"/>
          <w:szCs w:val="24"/>
        </w:rPr>
        <w:t>标识</w:t>
      </w:r>
      <w:r w:rsidRPr="005D5C02">
        <w:rPr>
          <w:rFonts w:ascii="楷体" w:eastAsia="楷体" w:hAnsi="楷体"/>
          <w:sz w:val="24"/>
          <w:szCs w:val="24"/>
        </w:rPr>
        <w:t>牌的状态</w:t>
      </w:r>
      <w:r>
        <w:rPr>
          <w:rFonts w:ascii="楷体" w:eastAsia="楷体" w:hAnsi="楷体" w:hint="eastAsia"/>
          <w:sz w:val="24"/>
          <w:szCs w:val="24"/>
        </w:rPr>
        <w:t>：</w:t>
      </w:r>
    </w:p>
    <w:p w14:paraId="3D5DB88D" w14:textId="5536AEF5" w:rsidR="005D5C02" w:rsidRPr="004E2630" w:rsidRDefault="005D5C02" w:rsidP="005D5C02">
      <w:pPr>
        <w:ind w:leftChars="200" w:left="420"/>
        <w:rPr>
          <w:rFonts w:ascii="楷体" w:eastAsia="楷体" w:hAnsi="楷体"/>
          <w:sz w:val="24"/>
          <w:szCs w:val="24"/>
        </w:rPr>
      </w:pP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 xml:space="preserve">0:正常 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 xml:space="preserve">1:碰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 xml:space="preserve">2:明杠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 xml:space="preserve">3:暗杠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4:吃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5D5C02">
        <w:rPr>
          <w:rFonts w:ascii="楷体" w:eastAsia="楷体" w:hAnsi="楷体"/>
          <w:b/>
          <w:bCs/>
          <w:color w:val="0070C0"/>
          <w:sz w:val="24"/>
          <w:szCs w:val="24"/>
        </w:rPr>
        <w:t>5:胡牌</w:t>
      </w:r>
    </w:p>
    <w:p w14:paraId="4B98BB7E" w14:textId="77777777" w:rsidR="005D5C02" w:rsidRPr="005D5C02" w:rsidRDefault="005D5C02" w:rsidP="005D5C02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</w:p>
    <w:p w14:paraId="2F92142C" w14:textId="7D413976" w:rsidR="004E2630" w:rsidRPr="004E2630" w:rsidRDefault="004E2630" w:rsidP="004E2630">
      <w:pPr>
        <w:rPr>
          <w:rFonts w:ascii="楷体" w:eastAsia="楷体" w:hAnsi="楷体"/>
          <w:b/>
          <w:bCs/>
          <w:sz w:val="24"/>
          <w:szCs w:val="24"/>
        </w:rPr>
      </w:pPr>
      <w:r w:rsidRPr="004E2630">
        <w:rPr>
          <w:rFonts w:ascii="楷体" w:eastAsia="楷体" w:hAnsi="楷体" w:hint="eastAsia"/>
          <w:b/>
          <w:bCs/>
          <w:sz w:val="24"/>
          <w:szCs w:val="24"/>
        </w:rPr>
        <w:t>（三）定义</w:t>
      </w:r>
      <w:r w:rsidR="00124DB5">
        <w:rPr>
          <w:rFonts w:ascii="楷体" w:eastAsia="楷体" w:hAnsi="楷体" w:hint="eastAsia"/>
          <w:b/>
          <w:bCs/>
          <w:sz w:val="24"/>
          <w:szCs w:val="24"/>
        </w:rPr>
        <w:t>系统配置</w:t>
      </w:r>
      <w:r w:rsidRPr="004E2630">
        <w:rPr>
          <w:rFonts w:ascii="楷体" w:eastAsia="楷体" w:hAnsi="楷体" w:hint="eastAsia"/>
          <w:b/>
          <w:bCs/>
          <w:sz w:val="24"/>
          <w:szCs w:val="24"/>
        </w:rPr>
        <w:t>类</w:t>
      </w:r>
    </w:p>
    <w:p w14:paraId="077CFB82" w14:textId="77777777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class SystemConfig{</w:t>
      </w:r>
    </w:p>
    <w:p w14:paraId="260BABDC" w14:textId="77777777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public:</w:t>
      </w:r>
    </w:p>
    <w:p w14:paraId="28CCE752" w14:textId="77777777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//规则参数</w:t>
      </w:r>
    </w:p>
    <w:p w14:paraId="57D30ACE" w14:textId="1A9C4984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isPrediction=false;   // false 不显示预测牌，true显示</w:t>
      </w:r>
    </w:p>
    <w:p w14:paraId="56526EC1" w14:textId="38BA9C1F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isAIshow=true;       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</w:t>
      </w:r>
      <w:r w:rsidR="00D516D8"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false 不显示AI手牌，true显示</w:t>
      </w:r>
    </w:p>
    <w:p w14:paraId="336FCDDC" w14:textId="33FD9312" w:rsidR="00124DB5" w:rsidRPr="00D516D8" w:rsidRDefault="00124DB5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AILevel;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 w:hint="eastAsia"/>
          <w:b/>
          <w:bCs/>
          <w:color w:val="0070C0"/>
          <w:sz w:val="24"/>
          <w:szCs w:val="24"/>
        </w:rPr>
        <w:t>/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>/AI</w:t>
      </w:r>
      <w:r w:rsidR="00D516D8">
        <w:rPr>
          <w:rFonts w:ascii="楷体" w:eastAsia="楷体" w:hAnsi="楷体" w:hint="eastAsia"/>
          <w:b/>
          <w:bCs/>
          <w:color w:val="0070C0"/>
          <w:sz w:val="24"/>
          <w:szCs w:val="24"/>
        </w:rPr>
        <w:t>智商级别</w:t>
      </w:r>
    </w:p>
    <w:p w14:paraId="72F54019" w14:textId="33A989D8" w:rsidR="004E2630" w:rsidRPr="00D516D8" w:rsidRDefault="00124DB5" w:rsidP="00D516D8">
      <w:pPr>
        <w:ind w:leftChars="200" w:left="420" w:firstLineChars="200" w:firstLine="482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int AIPlayers=3;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 w:hint="eastAsia"/>
          <w:b/>
          <w:bCs/>
          <w:color w:val="0070C0"/>
          <w:sz w:val="24"/>
          <w:szCs w:val="24"/>
        </w:rPr>
        <w:t>/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>/AI</w:t>
      </w:r>
      <w:r w:rsidR="00D516D8">
        <w:rPr>
          <w:rFonts w:ascii="楷体" w:eastAsia="楷体" w:hAnsi="楷体" w:hint="eastAsia"/>
          <w:b/>
          <w:bCs/>
          <w:color w:val="0070C0"/>
          <w:sz w:val="24"/>
          <w:szCs w:val="24"/>
        </w:rPr>
        <w:t>玩家数量</w:t>
      </w:r>
    </w:p>
    <w:p w14:paraId="71EAAAAA" w14:textId="63CAF447" w:rsidR="00D9387B" w:rsidRPr="00D516D8" w:rsidRDefault="00D9387B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pongpai = 1;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//碰牌</w:t>
      </w:r>
    </w:p>
    <w:p w14:paraId="52A2269B" w14:textId="7C0A38F8" w:rsidR="00D9387B" w:rsidRPr="00D516D8" w:rsidRDefault="00D9387B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chipai = 0;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//吃牌</w:t>
      </w:r>
    </w:p>
    <w:p w14:paraId="0C3018C7" w14:textId="7D43C293" w:rsidR="00D9387B" w:rsidRPr="00D516D8" w:rsidRDefault="00D9387B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lastRenderedPageBreak/>
        <w:t xml:space="preserve">    int gangshouzhongpai = 1;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//杠手中牌(yong)</w:t>
      </w:r>
    </w:p>
    <w:p w14:paraId="2C335227" w14:textId="77777777" w:rsidR="00D9387B" w:rsidRPr="00D516D8" w:rsidRDefault="00D9387B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fengpaizipaisanzhangkegang = 0;//风牌字牌三张可杠</w:t>
      </w:r>
    </w:p>
    <w:p w14:paraId="47E35D10" w14:textId="74D7AA35" w:rsidR="00D9387B" w:rsidRPr="00D516D8" w:rsidRDefault="00D9387B" w:rsidP="00D516D8">
      <w:pPr>
        <w:ind w:leftChars="200" w:left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angang = 1;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//暗杠(yong)</w:t>
      </w:r>
    </w:p>
    <w:p w14:paraId="04870CC8" w14:textId="0C7150E5" w:rsidR="00D9387B" w:rsidRDefault="00D9387B" w:rsidP="00D516D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int minggang = 1;</w:t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D516D8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D516D8">
        <w:rPr>
          <w:rFonts w:ascii="楷体" w:eastAsia="楷体" w:hAnsi="楷体"/>
          <w:b/>
          <w:bCs/>
          <w:color w:val="0070C0"/>
          <w:sz w:val="24"/>
          <w:szCs w:val="24"/>
        </w:rPr>
        <w:t>//明杠(yong)</w:t>
      </w:r>
    </w:p>
    <w:p w14:paraId="7B9B35F1" w14:textId="7ADC3C0E" w:rsidR="00D516D8" w:rsidRPr="00D516D8" w:rsidRDefault="00D516D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4E2630">
        <w:rPr>
          <w:rFonts w:ascii="楷体" w:eastAsia="楷体" w:hAnsi="楷体"/>
          <w:b/>
          <w:bCs/>
          <w:color w:val="0070C0"/>
          <w:sz w:val="24"/>
          <w:szCs w:val="24"/>
        </w:rPr>
        <w:t>… …</w:t>
      </w:r>
    </w:p>
    <w:p w14:paraId="71FB3A9B" w14:textId="4D1AA3C0" w:rsidR="00D9387B" w:rsidRDefault="00D516D8" w:rsidP="00AD2238">
      <w:pPr>
        <w:ind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 w:hint="eastAsia"/>
          <w:b/>
          <w:bCs/>
          <w:color w:val="0070C0"/>
          <w:sz w:val="24"/>
          <w:szCs w:val="24"/>
        </w:rPr>
        <w:t>}</w:t>
      </w:r>
    </w:p>
    <w:p w14:paraId="0CCDC99F" w14:textId="14D918CC" w:rsidR="00AD2238" w:rsidRDefault="00AD2238" w:rsidP="00AD2238">
      <w:pPr>
        <w:rPr>
          <w:rFonts w:ascii="楷体" w:eastAsia="楷体" w:hAnsi="楷体"/>
          <w:b/>
          <w:bCs/>
          <w:sz w:val="24"/>
          <w:szCs w:val="24"/>
        </w:rPr>
      </w:pPr>
      <w:r w:rsidRPr="004E2630">
        <w:rPr>
          <w:rFonts w:ascii="楷体" w:eastAsia="楷体" w:hAnsi="楷体" w:hint="eastAsia"/>
          <w:b/>
          <w:bCs/>
          <w:sz w:val="24"/>
          <w:szCs w:val="24"/>
        </w:rPr>
        <w:t>（</w:t>
      </w:r>
      <w:r>
        <w:rPr>
          <w:rFonts w:ascii="楷体" w:eastAsia="楷体" w:hAnsi="楷体" w:hint="eastAsia"/>
          <w:b/>
          <w:bCs/>
          <w:sz w:val="24"/>
          <w:szCs w:val="24"/>
        </w:rPr>
        <w:t>四</w:t>
      </w:r>
      <w:r w:rsidRPr="004E2630">
        <w:rPr>
          <w:rFonts w:ascii="楷体" w:eastAsia="楷体" w:hAnsi="楷体" w:hint="eastAsia"/>
          <w:b/>
          <w:bCs/>
          <w:sz w:val="24"/>
          <w:szCs w:val="24"/>
        </w:rPr>
        <w:t>）</w:t>
      </w:r>
      <w:r w:rsidRPr="00AD2238">
        <w:rPr>
          <w:rFonts w:ascii="楷体" w:eastAsia="楷体" w:hAnsi="楷体" w:hint="eastAsia"/>
          <w:b/>
          <w:bCs/>
          <w:sz w:val="24"/>
          <w:szCs w:val="24"/>
        </w:rPr>
        <w:t>基于</w:t>
      </w:r>
      <w:r w:rsidRPr="00AD2238">
        <w:rPr>
          <w:rFonts w:ascii="楷体" w:eastAsia="楷体" w:hAnsi="楷体"/>
          <w:b/>
          <w:bCs/>
          <w:sz w:val="24"/>
          <w:szCs w:val="24"/>
        </w:rPr>
        <w:t>QWidget</w:t>
      </w:r>
      <w:r w:rsidRPr="00AD2238">
        <w:rPr>
          <w:rFonts w:ascii="楷体" w:eastAsia="楷体" w:hAnsi="楷体" w:hint="eastAsia"/>
          <w:b/>
          <w:bCs/>
          <w:sz w:val="24"/>
          <w:szCs w:val="24"/>
        </w:rPr>
        <w:t>生成的</w:t>
      </w:r>
      <w:r w:rsidRPr="00AD2238">
        <w:rPr>
          <w:rFonts w:ascii="楷体" w:eastAsia="楷体" w:hAnsi="楷体"/>
          <w:b/>
          <w:bCs/>
          <w:sz w:val="24"/>
          <w:szCs w:val="24"/>
        </w:rPr>
        <w:t>UIMainWindows</w:t>
      </w:r>
      <w:r w:rsidRPr="004E2630">
        <w:rPr>
          <w:rFonts w:ascii="楷体" w:eastAsia="楷体" w:hAnsi="楷体" w:hint="eastAsia"/>
          <w:b/>
          <w:bCs/>
          <w:sz w:val="24"/>
          <w:szCs w:val="24"/>
        </w:rPr>
        <w:t>类</w:t>
      </w:r>
    </w:p>
    <w:p w14:paraId="3C5DE53C" w14:textId="43BF5BC4" w:rsidR="00CA434B" w:rsidRPr="00CA434B" w:rsidRDefault="00CA434B" w:rsidP="00CA434B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CA434B">
        <w:rPr>
          <w:rFonts w:ascii="楷体" w:eastAsia="楷体" w:hAnsi="楷体" w:hint="eastAsia"/>
          <w:sz w:val="24"/>
          <w:szCs w:val="24"/>
        </w:rPr>
        <w:t>该类中定义了麻将手牌属性、各种操作的判断、</w:t>
      </w:r>
      <w:r>
        <w:rPr>
          <w:rFonts w:ascii="楷体" w:eastAsia="楷体" w:hAnsi="楷体" w:hint="eastAsia"/>
          <w:sz w:val="24"/>
          <w:szCs w:val="24"/>
        </w:rPr>
        <w:t>界面显示、</w:t>
      </w:r>
      <w:r w:rsidRPr="00CA434B">
        <w:rPr>
          <w:rFonts w:ascii="楷体" w:eastAsia="楷体" w:hAnsi="楷体" w:hint="eastAsia"/>
          <w:sz w:val="24"/>
          <w:szCs w:val="24"/>
        </w:rPr>
        <w:t>各种操作功能。</w:t>
      </w:r>
    </w:p>
    <w:p w14:paraId="7BF8E57C" w14:textId="58611947" w:rsid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>class UIMainWindows : public QWidget{</w:t>
      </w:r>
    </w:p>
    <w:p w14:paraId="6FA2E0C4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>private://重要变量</w:t>
      </w:r>
    </w:p>
    <w:p w14:paraId="5695A302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majhongTotal;//全部的麻将</w:t>
      </w:r>
    </w:p>
    <w:p w14:paraId="459B5B78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majhongRemain;//剩余的麻将</w:t>
      </w:r>
    </w:p>
    <w:p w14:paraId="7410D8F7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majhongTaken;// 拿走的麻将</w:t>
      </w:r>
    </w:p>
    <w:p w14:paraId="748E7F51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//手牌</w:t>
      </w:r>
    </w:p>
    <w:p w14:paraId="19B73F11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handNorthMjs;</w:t>
      </w:r>
    </w:p>
    <w:p w14:paraId="25FB1B9C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handSouthMjs;</w:t>
      </w:r>
    </w:p>
    <w:p w14:paraId="2D5EFE7F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handWestMjs;</w:t>
      </w:r>
    </w:p>
    <w:p w14:paraId="30562B46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handEastMjs;</w:t>
      </w:r>
    </w:p>
    <w:p w14:paraId="2A3C9AAA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//弃牌</w:t>
      </w:r>
    </w:p>
    <w:p w14:paraId="566105A2" w14:textId="72062ED1" w:rsid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std::list&lt;Mj&gt; discardMjs;</w:t>
      </w:r>
    </w:p>
    <w:p w14:paraId="46CF105A" w14:textId="77777777" w:rsidR="0056506D" w:rsidRPr="000A21F6" w:rsidRDefault="0056506D" w:rsidP="0056506D">
      <w:pPr>
        <w:ind w:leftChars="366" w:left="769" w:firstLineChars="250" w:firstLine="602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int mopaiWanjia = -1;//0南  1东 2北 3西</w:t>
      </w:r>
    </w:p>
    <w:p w14:paraId="10B32617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int dapaiWanjia = -1;</w:t>
      </w:r>
    </w:p>
    <w:p w14:paraId="43C8E838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//目前打出的牌</w:t>
      </w:r>
    </w:p>
    <w:p w14:paraId="0D81781A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std::vector&lt;Mj&gt; playedPai;</w:t>
      </w:r>
    </w:p>
    <w:p w14:paraId="3AE9230F" w14:textId="77777777" w:rsidR="0056506D" w:rsidRPr="00AD2238" w:rsidRDefault="0056506D" w:rsidP="0056506D">
      <w:pPr>
        <w:ind w:leftChars="366" w:left="769" w:firstLineChars="250" w:firstLine="602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>//判断吃碰杠</w:t>
      </w:r>
    </w:p>
    <w:p w14:paraId="1CF2D755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isSouthChow = false;</w:t>
      </w:r>
    </w:p>
    <w:p w14:paraId="2B3BAC66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isNorthChow = false;</w:t>
      </w:r>
    </w:p>
    <w:p w14:paraId="2B519AB3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isEastChow = false;</w:t>
      </w:r>
    </w:p>
    <w:p w14:paraId="74A8901A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isWestChow = false;</w:t>
      </w:r>
    </w:p>
    <w:p w14:paraId="01AD35CD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//碰</w:t>
      </w:r>
    </w:p>
    <w:p w14:paraId="6CF5B2CA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isSouthPong = false;</w:t>
      </w:r>
    </w:p>
    <w:p w14:paraId="28D8EDDE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isNorthPong = false;</w:t>
      </w:r>
    </w:p>
    <w:p w14:paraId="252A1938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isEastPong = false;</w:t>
      </w:r>
    </w:p>
    <w:p w14:paraId="5B163C54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isWestPong = false;</w:t>
      </w:r>
    </w:p>
    <w:p w14:paraId="7F154B30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//杠(明杠)</w:t>
      </w:r>
    </w:p>
    <w:p w14:paraId="6EF2671F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isSouthKong = false;</w:t>
      </w:r>
    </w:p>
    <w:p w14:paraId="646B05AC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isWestKong = false;</w:t>
      </w:r>
    </w:p>
    <w:p w14:paraId="78C58999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isNorthKong = false;</w:t>
      </w:r>
    </w:p>
    <w:p w14:paraId="4D3CA4EC" w14:textId="77777777" w:rsidR="0056506D" w:rsidRPr="000A21F6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isEastKong = false;</w:t>
      </w:r>
    </w:p>
    <w:p w14:paraId="353E7730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//胡</w:t>
      </w:r>
    </w:p>
    <w:p w14:paraId="386F484D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isSouthWin = false;</w:t>
      </w:r>
    </w:p>
    <w:p w14:paraId="20357FFA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isEastWin = false;</w:t>
      </w:r>
    </w:p>
    <w:p w14:paraId="3F7B50AB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isNorthWin = false;</w:t>
      </w:r>
    </w:p>
    <w:p w14:paraId="78D28875" w14:textId="77777777" w:rsidR="0056506D" w:rsidRPr="00AD2238" w:rsidRDefault="0056506D" w:rsidP="0056506D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bool isWestWin = false;</w:t>
      </w:r>
    </w:p>
    <w:p w14:paraId="58C97038" w14:textId="29072CDF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lastRenderedPageBreak/>
        <w:t xml:space="preserve">public slots: </w:t>
      </w:r>
    </w:p>
    <w:p w14:paraId="42E2F91F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//抓牌显示</w:t>
      </w:r>
    </w:p>
    <w:p w14:paraId="187BFFDE" w14:textId="135130D2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initSouthDrawDisplay(const vector&lt;Mj&gt;&amp; ,int ) const;</w:t>
      </w:r>
    </w:p>
    <w:p w14:paraId="6813A6D0" w14:textId="2CCA988B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initWestDrawDisplay(const vector&lt;Mj&gt;&amp; , int ) const;</w:t>
      </w:r>
    </w:p>
    <w:p w14:paraId="54F3581F" w14:textId="734AE56F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initNorthDrawDisplay(const vector&lt;Mj&gt;&amp;, int ) const;</w:t>
      </w:r>
    </w:p>
    <w:p w14:paraId="16887FF2" w14:textId="1B50C478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initEastDrawDisplay(const vector&lt;Mj&gt;&amp;, int ) const;   </w:t>
      </w:r>
    </w:p>
    <w:p w14:paraId="07F07517" w14:textId="693A0732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//吃、碰、 牌展示</w:t>
      </w:r>
    </w:p>
    <w:p w14:paraId="2EC89646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ChowDisplay();</w:t>
      </w:r>
    </w:p>
    <w:p w14:paraId="6039C7A1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PongDisplay();</w:t>
      </w:r>
    </w:p>
    <w:p w14:paraId="23AC6147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KongDisplay();</w:t>
      </w:r>
    </w:p>
    <w:p w14:paraId="271CA8F3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checkDisplay();</w:t>
      </w:r>
    </w:p>
    <w:p w14:paraId="118A490C" w14:textId="695021DC" w:rsid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//</w:t>
      </w:r>
      <w:r w:rsidR="00CA434B">
        <w:rPr>
          <w:rFonts w:ascii="楷体" w:eastAsia="楷体" w:hAnsi="楷体" w:hint="eastAsia"/>
          <w:b/>
          <w:bCs/>
          <w:color w:val="0070C0"/>
          <w:sz w:val="24"/>
          <w:szCs w:val="24"/>
        </w:rPr>
        <w:t>听牌、</w:t>
      </w: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>胡牌展示</w:t>
      </w:r>
    </w:p>
    <w:p w14:paraId="414F472A" w14:textId="11AEDF07" w:rsidR="00CA434B" w:rsidRPr="00AD2238" w:rsidRDefault="00CA434B" w:rsidP="00CA434B">
      <w:pPr>
        <w:ind w:leftChars="200" w:left="420" w:firstLineChars="400" w:firstLine="964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>void readyDisplay();</w:t>
      </w:r>
    </w:p>
    <w:p w14:paraId="012111E0" w14:textId="77777777" w:rsidR="00AD2238" w:rsidRPr="00AD2238" w:rsidRDefault="00AD2238" w:rsidP="00AD2238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 void winDisplay();</w:t>
      </w:r>
    </w:p>
    <w:p w14:paraId="7B5F0103" w14:textId="77777777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private://功能函数</w:t>
      </w:r>
    </w:p>
    <w:p w14:paraId="52EB5E43" w14:textId="2092D3BA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clearVariable();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ab/>
        <w:t>//</w:t>
      </w:r>
      <w:r w:rsidR="0056506D">
        <w:rPr>
          <w:rFonts w:ascii="楷体" w:eastAsia="楷体" w:hAnsi="楷体" w:hint="eastAsia"/>
          <w:b/>
          <w:bCs/>
          <w:color w:val="0070C0"/>
          <w:sz w:val="24"/>
          <w:szCs w:val="24"/>
        </w:rPr>
        <w:t>清空变量</w:t>
      </w:r>
    </w:p>
    <w:p w14:paraId="7BD92B23" w14:textId="3BD15CBD" w:rsid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loadWidgetList();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//控件较多，为了便于处理，将东南</w:t>
      </w:r>
    </w:p>
    <w:p w14:paraId="62B05851" w14:textId="3915292B" w:rsidR="000A21F6" w:rsidRPr="000A21F6" w:rsidRDefault="000A21F6" w:rsidP="0056506D">
      <w:pPr>
        <w:ind w:leftChars="366" w:left="769" w:firstLineChars="1600" w:firstLine="3855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西北相关label赋值给对应的数组</w:t>
      </w:r>
    </w:p>
    <w:p w14:paraId="151FAF2C" w14:textId="69DF9427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void draw();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//摸牌</w:t>
      </w:r>
    </w:p>
    <w:p w14:paraId="45A6D1B6" w14:textId="41437FAC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void undoPai();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//回退牌</w:t>
      </w:r>
    </w:p>
    <w:p w14:paraId="342A4A3D" w14:textId="5585CBB7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endGame();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//结束游戏</w:t>
      </w:r>
    </w:p>
    <w:p w14:paraId="17526BAB" w14:textId="08E50A58" w:rsid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void dapai(int pos);  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//打牌(正常)</w:t>
      </w:r>
    </w:p>
    <w:p w14:paraId="3E5D4EB2" w14:textId="77777777" w:rsidR="00A5072C" w:rsidRPr="000A21F6" w:rsidRDefault="00A5072C" w:rsidP="00A5072C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void chowDapai(int pos);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//吃 打牌</w:t>
      </w:r>
    </w:p>
    <w:p w14:paraId="1CA0DDB4" w14:textId="77777777" w:rsidR="00A5072C" w:rsidRPr="000A21F6" w:rsidRDefault="00A5072C" w:rsidP="00A5072C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void kongDapai(int pos);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//明杠 打牌</w:t>
      </w:r>
    </w:p>
    <w:p w14:paraId="296CA2D9" w14:textId="55CA83CC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AIPlay();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//AI打牌 </w:t>
      </w:r>
    </w:p>
    <w:p w14:paraId="47B01588" w14:textId="552EFAEE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int AIPosition(std::list&lt;Mj&gt;&amp;);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 w:hint="eastAsia"/>
          <w:b/>
          <w:bCs/>
          <w:color w:val="0070C0"/>
          <w:sz w:val="24"/>
          <w:szCs w:val="24"/>
        </w:rPr>
        <w:t>/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>/</w:t>
      </w:r>
      <w:r>
        <w:rPr>
          <w:rFonts w:ascii="楷体" w:eastAsia="楷体" w:hAnsi="楷体" w:hint="eastAsia"/>
          <w:b/>
          <w:bCs/>
          <w:color w:val="0070C0"/>
          <w:sz w:val="24"/>
          <w:szCs w:val="24"/>
        </w:rPr>
        <w:t>AI判断打牌位置</w:t>
      </w:r>
    </w:p>
    <w:p w14:paraId="4936CCCF" w14:textId="065D63CA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AIChow();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  <w:t>//</w:t>
      </w:r>
      <w:r>
        <w:rPr>
          <w:rFonts w:ascii="楷体" w:eastAsia="楷体" w:hAnsi="楷体" w:hint="eastAsia"/>
          <w:b/>
          <w:bCs/>
          <w:color w:val="0070C0"/>
          <w:sz w:val="24"/>
          <w:szCs w:val="24"/>
        </w:rPr>
        <w:t>AI吃牌</w:t>
      </w:r>
    </w:p>
    <w:p w14:paraId="565C0933" w14:textId="47CA025E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AIPong();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 w:hint="eastAsia"/>
          <w:b/>
          <w:bCs/>
          <w:color w:val="0070C0"/>
          <w:sz w:val="24"/>
          <w:szCs w:val="24"/>
        </w:rPr>
        <w:t>/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>/</w:t>
      </w:r>
      <w:r w:rsidR="0056506D">
        <w:rPr>
          <w:rFonts w:ascii="楷体" w:eastAsia="楷体" w:hAnsi="楷体" w:hint="eastAsia"/>
          <w:b/>
          <w:bCs/>
          <w:color w:val="0070C0"/>
          <w:sz w:val="24"/>
          <w:szCs w:val="24"/>
        </w:rPr>
        <w:t>AI碰牌</w:t>
      </w:r>
    </w:p>
    <w:p w14:paraId="23D9C7DD" w14:textId="2BC99CA7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AIKong();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  <w:t>//</w:t>
      </w:r>
      <w:r w:rsidR="0056506D">
        <w:rPr>
          <w:rFonts w:ascii="楷体" w:eastAsia="楷体" w:hAnsi="楷体" w:hint="eastAsia"/>
          <w:b/>
          <w:bCs/>
          <w:color w:val="0070C0"/>
          <w:sz w:val="24"/>
          <w:szCs w:val="24"/>
        </w:rPr>
        <w:t>AI杠牌</w:t>
      </w:r>
    </w:p>
    <w:p w14:paraId="74D5370F" w14:textId="708B7799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AIHu();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  <w:t>//</w:t>
      </w:r>
      <w:r w:rsidR="0056506D">
        <w:rPr>
          <w:rFonts w:ascii="楷体" w:eastAsia="楷体" w:hAnsi="楷体" w:hint="eastAsia"/>
          <w:b/>
          <w:bCs/>
          <w:color w:val="0070C0"/>
          <w:sz w:val="24"/>
          <w:szCs w:val="24"/>
        </w:rPr>
        <w:t>AI胡牌</w:t>
      </w:r>
    </w:p>
    <w:p w14:paraId="0A7ADE8B" w14:textId="5DAA0170" w:rsidR="000A21F6" w:rsidRP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//判断</w:t>
      </w:r>
    </w:p>
    <w:p w14:paraId="03F36DAF" w14:textId="5E0604C5" w:rsidR="000A21F6" w:rsidRDefault="000A21F6" w:rsidP="000A21F6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 w:rsidR="0056506D"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isChow();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//吃</w:t>
      </w:r>
    </w:p>
    <w:p w14:paraId="33131E92" w14:textId="0B0DB0EC" w:rsidR="0056506D" w:rsidRPr="000A21F6" w:rsidRDefault="00A5072C" w:rsidP="00A5072C">
      <w:pPr>
        <w:ind w:left="490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 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 xml:space="preserve"> </w:t>
      </w:r>
      <w:r w:rsidR="0056506D"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isKong();</w:t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56506D"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//杠</w:t>
      </w:r>
    </w:p>
    <w:p w14:paraId="436122F0" w14:textId="312BBD68" w:rsidR="0056506D" w:rsidRDefault="0056506D" w:rsidP="00A5072C">
      <w:pPr>
        <w:ind w:leftChars="400" w:left="84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isPong();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//碰</w:t>
      </w:r>
    </w:p>
    <w:p w14:paraId="174CFF4B" w14:textId="5999653F" w:rsidR="0056506D" w:rsidRDefault="0056506D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isWin();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//胡</w:t>
      </w:r>
    </w:p>
    <w:p w14:paraId="2CF69A0F" w14:textId="1436ACDF" w:rsidR="0056506D" w:rsidRPr="000A21F6" w:rsidRDefault="0056506D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isReady();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//听</w:t>
      </w:r>
    </w:p>
    <w:p w14:paraId="391A09D6" w14:textId="3D067D3C" w:rsidR="000A21F6" w:rsidRPr="000A21F6" w:rsidRDefault="000A21F6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chowOperating(std::list&lt;Mj&gt;&amp;);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//吃操作</w:t>
      </w:r>
    </w:p>
    <w:p w14:paraId="0BFDFE69" w14:textId="3CFF3061" w:rsidR="000A21F6" w:rsidRPr="000A21F6" w:rsidRDefault="000A21F6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pongOperating(std::list&lt;Mj&gt;&amp;);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//碰操作</w:t>
      </w:r>
    </w:p>
    <w:p w14:paraId="004C55AD" w14:textId="24EFBAF4" w:rsidR="000A21F6" w:rsidRPr="000A21F6" w:rsidRDefault="000A21F6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isConcealedKong(std::list&lt;Mj&gt;,int);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//暗杠</w:t>
      </w:r>
    </w:p>
    <w:p w14:paraId="0B7F85F9" w14:textId="1051DAC9" w:rsidR="000A21F6" w:rsidRPr="000A21F6" w:rsidRDefault="000A21F6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kongOperating(std::list&lt;Mj&gt;&amp;);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//杠操作</w:t>
      </w:r>
    </w:p>
    <w:p w14:paraId="3D1CB2D7" w14:textId="3242D6EA" w:rsidR="000A21F6" w:rsidRDefault="000A21F6" w:rsidP="00A5072C">
      <w:pPr>
        <w:ind w:leftChars="433" w:left="909"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>void undoOperating();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ab/>
      </w:r>
      <w:r w:rsidR="00A5072C">
        <w:rPr>
          <w:rFonts w:ascii="楷体" w:eastAsia="楷体" w:hAnsi="楷体" w:hint="eastAsia"/>
          <w:b/>
          <w:bCs/>
          <w:color w:val="0070C0"/>
          <w:sz w:val="24"/>
          <w:szCs w:val="24"/>
        </w:rPr>
        <w:t>/</w:t>
      </w:r>
      <w:r w:rsidR="00A5072C">
        <w:rPr>
          <w:rFonts w:ascii="楷体" w:eastAsia="楷体" w:hAnsi="楷体"/>
          <w:b/>
          <w:bCs/>
          <w:color w:val="0070C0"/>
          <w:sz w:val="24"/>
          <w:szCs w:val="24"/>
        </w:rPr>
        <w:t>/</w:t>
      </w:r>
      <w:r w:rsidR="00A5072C">
        <w:rPr>
          <w:rFonts w:ascii="楷体" w:eastAsia="楷体" w:hAnsi="楷体" w:hint="eastAsia"/>
          <w:b/>
          <w:bCs/>
          <w:color w:val="0070C0"/>
          <w:sz w:val="24"/>
          <w:szCs w:val="24"/>
        </w:rPr>
        <w:t>撤销操作</w:t>
      </w:r>
    </w:p>
    <w:p w14:paraId="79E27240" w14:textId="77777777" w:rsidR="00A5072C" w:rsidRPr="00D516D8" w:rsidRDefault="00AD2238" w:rsidP="00A5072C">
      <w:pPr>
        <w:ind w:leftChars="200" w:left="420" w:firstLine="49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</w:t>
      </w:r>
      <w:r w:rsidRPr="000A21F6">
        <w:rPr>
          <w:rFonts w:ascii="楷体" w:eastAsia="楷体" w:hAnsi="楷体"/>
          <w:b/>
          <w:bCs/>
          <w:color w:val="0070C0"/>
          <w:sz w:val="24"/>
          <w:szCs w:val="24"/>
        </w:rPr>
        <w:t xml:space="preserve">  </w:t>
      </w:r>
      <w:r w:rsidR="00A5072C" w:rsidRPr="004E2630">
        <w:rPr>
          <w:rFonts w:ascii="楷体" w:eastAsia="楷体" w:hAnsi="楷体"/>
          <w:b/>
          <w:bCs/>
          <w:color w:val="0070C0"/>
          <w:sz w:val="24"/>
          <w:szCs w:val="24"/>
        </w:rPr>
        <w:t>… …</w:t>
      </w:r>
    </w:p>
    <w:p w14:paraId="0DB0E9A0" w14:textId="551DC834" w:rsidR="00AD2238" w:rsidRDefault="00A5072C" w:rsidP="00AD2238">
      <w:pPr>
        <w:ind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  <w:r w:rsidRPr="00AD2238">
        <w:rPr>
          <w:rFonts w:ascii="楷体" w:eastAsia="楷体" w:hAnsi="楷体" w:hint="eastAsia"/>
          <w:b/>
          <w:bCs/>
          <w:color w:val="0070C0"/>
          <w:sz w:val="24"/>
          <w:szCs w:val="24"/>
        </w:rPr>
        <w:t>}</w:t>
      </w:r>
    </w:p>
    <w:p w14:paraId="71DC3E78" w14:textId="77777777" w:rsidR="00CA434B" w:rsidRDefault="00CA434B" w:rsidP="00AD2238">
      <w:pPr>
        <w:ind w:firstLine="420"/>
        <w:rPr>
          <w:rFonts w:ascii="楷体" w:eastAsia="楷体" w:hAnsi="楷体"/>
          <w:b/>
          <w:bCs/>
          <w:color w:val="0070C0"/>
          <w:sz w:val="24"/>
          <w:szCs w:val="24"/>
        </w:rPr>
      </w:pPr>
    </w:p>
    <w:p w14:paraId="6CA46172" w14:textId="0AC9ADD0" w:rsidR="001A7738" w:rsidRPr="00190A4D" w:rsidRDefault="001A7738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lastRenderedPageBreak/>
        <w:t>三、</w:t>
      </w:r>
      <w:r w:rsidRPr="00190A4D">
        <w:rPr>
          <w:rFonts w:ascii="楷体" w:eastAsia="楷体" w:hAnsi="楷体"/>
          <w:b/>
          <w:bCs/>
          <w:sz w:val="24"/>
          <w:szCs w:val="24"/>
        </w:rPr>
        <w:t>小组成员分工情况</w:t>
      </w:r>
    </w:p>
    <w:p w14:paraId="6ACDB589" w14:textId="153F9D3A" w:rsidR="001A7738" w:rsidRPr="00C41D04" w:rsidRDefault="00DF73E4" w:rsidP="00C41D04">
      <w:pPr>
        <w:ind w:firstLineChars="200" w:firstLine="480"/>
        <w:rPr>
          <w:rFonts w:ascii="楷体" w:eastAsia="楷体" w:hAnsi="楷体" w:hint="eastAsia"/>
          <w:sz w:val="24"/>
          <w:szCs w:val="24"/>
        </w:rPr>
      </w:pPr>
      <w:r w:rsidRPr="00C41D04">
        <w:rPr>
          <w:rFonts w:ascii="楷体" w:eastAsia="楷体" w:hAnsi="楷体" w:hint="eastAsia"/>
          <w:sz w:val="24"/>
          <w:szCs w:val="24"/>
        </w:rPr>
        <w:t>我们小组共两人</w:t>
      </w:r>
      <w:r w:rsidR="00C41D04">
        <w:rPr>
          <w:rFonts w:ascii="楷体" w:eastAsia="楷体" w:hAnsi="楷体" w:hint="eastAsia"/>
          <w:sz w:val="24"/>
          <w:szCs w:val="24"/>
        </w:rPr>
        <w:t>，我实现了上述所有游戏界面及对应功能</w:t>
      </w:r>
      <w:r w:rsidRPr="00C41D04">
        <w:rPr>
          <w:rFonts w:ascii="楷体" w:eastAsia="楷体" w:hAnsi="楷体" w:hint="eastAsia"/>
          <w:sz w:val="24"/>
          <w:szCs w:val="24"/>
        </w:rPr>
        <w:t>。另一位组员写了一个</w:t>
      </w:r>
      <w:r w:rsidR="00C41D04">
        <w:rPr>
          <w:rFonts w:ascii="楷体" w:eastAsia="楷体" w:hAnsi="楷体" w:hint="eastAsia"/>
          <w:sz w:val="24"/>
          <w:szCs w:val="24"/>
        </w:rPr>
        <w:t>基于日本麻将规则的</w:t>
      </w:r>
      <w:r w:rsidRPr="00C41D04">
        <w:rPr>
          <w:rFonts w:ascii="楷体" w:eastAsia="楷体" w:hAnsi="楷体" w:hint="eastAsia"/>
          <w:sz w:val="24"/>
          <w:szCs w:val="24"/>
        </w:rPr>
        <w:t>程序，实现了日本麻将的部分功能</w:t>
      </w:r>
      <w:r w:rsidR="00C41D04" w:rsidRPr="00C41D04">
        <w:rPr>
          <w:rFonts w:ascii="楷体" w:eastAsia="楷体" w:hAnsi="楷体" w:hint="eastAsia"/>
          <w:sz w:val="24"/>
          <w:szCs w:val="24"/>
        </w:rPr>
        <w:t>。</w:t>
      </w:r>
    </w:p>
    <w:p w14:paraId="68A8995F" w14:textId="77777777" w:rsidR="00C41D04" w:rsidRDefault="00C41D04">
      <w:pPr>
        <w:rPr>
          <w:rFonts w:ascii="楷体" w:eastAsia="楷体" w:hAnsi="楷体"/>
          <w:b/>
          <w:bCs/>
          <w:sz w:val="24"/>
          <w:szCs w:val="24"/>
        </w:rPr>
      </w:pPr>
    </w:p>
    <w:p w14:paraId="6574FB00" w14:textId="447F7497" w:rsidR="00CD2646" w:rsidRDefault="001A7738">
      <w:pPr>
        <w:rPr>
          <w:rFonts w:ascii="楷体" w:eastAsia="楷体" w:hAnsi="楷体"/>
          <w:b/>
          <w:bCs/>
          <w:sz w:val="24"/>
          <w:szCs w:val="24"/>
        </w:rPr>
      </w:pPr>
      <w:r w:rsidRPr="00190A4D">
        <w:rPr>
          <w:rFonts w:ascii="楷体" w:eastAsia="楷体" w:hAnsi="楷体" w:hint="eastAsia"/>
          <w:b/>
          <w:bCs/>
          <w:sz w:val="24"/>
          <w:szCs w:val="24"/>
        </w:rPr>
        <w:t>四、</w:t>
      </w:r>
      <w:r w:rsidRPr="00190A4D">
        <w:rPr>
          <w:rFonts w:ascii="楷体" w:eastAsia="楷体" w:hAnsi="楷体"/>
          <w:b/>
          <w:bCs/>
          <w:sz w:val="24"/>
          <w:szCs w:val="24"/>
        </w:rPr>
        <w:t>项目总结与反思</w:t>
      </w:r>
    </w:p>
    <w:p w14:paraId="502D832F" w14:textId="351DC538" w:rsidR="00CA434B" w:rsidRDefault="00CA434B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（一）项目总结</w:t>
      </w:r>
    </w:p>
    <w:p w14:paraId="741DE5BB" w14:textId="77777777" w:rsidR="00607255" w:rsidRDefault="00CA434B" w:rsidP="00E7499F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1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基于QT搭建图形界面框架，实现</w:t>
      </w:r>
      <w:r w:rsidR="00E7499F" w:rsidRPr="00607255">
        <w:rPr>
          <w:rFonts w:ascii="楷体" w:eastAsia="楷体" w:hAnsi="楷体" w:hint="eastAsia"/>
          <w:b/>
          <w:bCs/>
          <w:sz w:val="24"/>
          <w:szCs w:val="24"/>
        </w:rPr>
        <w:t>了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主界面的菜单和功能页</w:t>
      </w:r>
      <w:r w:rsidR="00E7499F" w:rsidRPr="00607255">
        <w:rPr>
          <w:rFonts w:ascii="楷体" w:eastAsia="楷体" w:hAnsi="楷体" w:hint="eastAsia"/>
          <w:b/>
          <w:bCs/>
          <w:sz w:val="24"/>
          <w:szCs w:val="24"/>
        </w:rPr>
        <w:t>。</w:t>
      </w:r>
    </w:p>
    <w:p w14:paraId="37BE85CC" w14:textId="5A907D25" w:rsidR="00CA434B" w:rsidRPr="00E7499F" w:rsidRDefault="00E7499F" w:rsidP="00E7499F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包括主菜单栏、侧边栏功能，实现主菜单、侧边栏、展示区的互动。</w:t>
      </w:r>
    </w:p>
    <w:p w14:paraId="26562342" w14:textId="77777777" w:rsidR="00607255" w:rsidRDefault="00E7499F" w:rsidP="00E7499F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2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基于QT封装的类，实现了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麻将桌的布局和游戏过程的动态展示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。</w:t>
      </w:r>
    </w:p>
    <w:p w14:paraId="426469B0" w14:textId="3A03295A" w:rsidR="00CA434B" w:rsidRPr="00CA434B" w:rsidRDefault="00E7499F" w:rsidP="00E7499F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通过QWdget类的相关控件，布局游戏桌和麻将牌，通过遮罩、麻将牌的位置变化，动态显示游戏过程。</w:t>
      </w:r>
    </w:p>
    <w:p w14:paraId="20966BDE" w14:textId="77777777" w:rsidR="00607255" w:rsidRDefault="00E7499F" w:rsidP="00E7499F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/>
          <w:b/>
          <w:bCs/>
          <w:sz w:val="24"/>
          <w:szCs w:val="24"/>
        </w:rPr>
        <w:t>3.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定义了多个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类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，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定义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了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麻将的属性和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各项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功能函数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。</w:t>
      </w:r>
    </w:p>
    <w:p w14:paraId="770C0B84" w14:textId="51937258" w:rsidR="00CA434B" w:rsidRPr="00CA434B" w:rsidRDefault="00E7499F" w:rsidP="00E7499F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如上所述，定义了MJ、SystemConfig、</w:t>
      </w:r>
      <w:r w:rsidRPr="00E7499F">
        <w:rPr>
          <w:rFonts w:ascii="楷体" w:eastAsia="楷体" w:hAnsi="楷体"/>
          <w:sz w:val="24"/>
          <w:szCs w:val="24"/>
        </w:rPr>
        <w:t>UIMainWindows</w:t>
      </w:r>
      <w:r w:rsidRPr="00E7499F">
        <w:rPr>
          <w:rFonts w:ascii="楷体" w:eastAsia="楷体" w:hAnsi="楷体" w:hint="eastAsia"/>
          <w:sz w:val="24"/>
          <w:szCs w:val="24"/>
        </w:rPr>
        <w:t>等类，将类的功能函数和界面操作进行关联。</w:t>
      </w:r>
    </w:p>
    <w:p w14:paraId="48BE74FE" w14:textId="77777777" w:rsidR="00607255" w:rsidRDefault="00E7499F" w:rsidP="00E7499F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4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实现游戏过程中的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核心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功能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和界面的互动，</w:t>
      </w:r>
      <w:r w:rsidR="007510AD" w:rsidRPr="00607255">
        <w:rPr>
          <w:rFonts w:ascii="楷体" w:eastAsia="楷体" w:hAnsi="楷体" w:hint="eastAsia"/>
          <w:b/>
          <w:bCs/>
          <w:sz w:val="24"/>
          <w:szCs w:val="24"/>
        </w:rPr>
        <w:t>包括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吃、碰、杠、胡等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操作。</w:t>
      </w:r>
    </w:p>
    <w:p w14:paraId="6DAE4A05" w14:textId="45B4EB94" w:rsidR="00CA434B" w:rsidRPr="00CA434B" w:rsidRDefault="00E7499F" w:rsidP="00E7499F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这是本次作业的主要工作，</w:t>
      </w:r>
      <w:r w:rsidR="007510AD">
        <w:rPr>
          <w:rFonts w:ascii="楷体" w:eastAsia="楷体" w:hAnsi="楷体" w:hint="eastAsia"/>
          <w:sz w:val="24"/>
          <w:szCs w:val="24"/>
        </w:rPr>
        <w:t>对打牌的动作进行判断，对每一个游戏操作更新对应的各种状态，并显示在界面上。</w:t>
      </w:r>
    </w:p>
    <w:p w14:paraId="4E87F694" w14:textId="77777777" w:rsidR="00607255" w:rsidRDefault="00E7499F" w:rsidP="00E7499F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5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="00CA434B" w:rsidRPr="00CA434B">
        <w:rPr>
          <w:rFonts w:ascii="楷体" w:eastAsia="楷体" w:hAnsi="楷体" w:hint="eastAsia"/>
          <w:b/>
          <w:bCs/>
          <w:sz w:val="24"/>
          <w:szCs w:val="24"/>
        </w:rPr>
        <w:t>实现电脑玩家的AI</w:t>
      </w:r>
      <w:r w:rsidR="007510AD" w:rsidRPr="00607255">
        <w:rPr>
          <w:rFonts w:ascii="楷体" w:eastAsia="楷体" w:hAnsi="楷体" w:hint="eastAsia"/>
          <w:b/>
          <w:bCs/>
          <w:sz w:val="24"/>
          <w:szCs w:val="24"/>
        </w:rPr>
        <w:t>操作。</w:t>
      </w:r>
    </w:p>
    <w:p w14:paraId="0601F437" w14:textId="4D9B0126" w:rsidR="00CA434B" w:rsidRPr="00CA434B" w:rsidRDefault="007510AD" w:rsidP="00E7499F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根据麻将规则和当前状态，自动执行各类游戏操作。根据</w:t>
      </w:r>
      <w:r w:rsidRPr="006F3CE0">
        <w:rPr>
          <w:rFonts w:ascii="楷体" w:eastAsia="楷体" w:hAnsi="楷体" w:hint="eastAsia"/>
          <w:sz w:val="24"/>
          <w:szCs w:val="24"/>
        </w:rPr>
        <w:t>刻子、顺子、对子、连牌</w:t>
      </w:r>
      <w:r>
        <w:rPr>
          <w:rFonts w:ascii="楷体" w:eastAsia="楷体" w:hAnsi="楷体" w:hint="eastAsia"/>
          <w:sz w:val="24"/>
          <w:szCs w:val="24"/>
        </w:rPr>
        <w:t>等不同牌型进行赋值，打出分值最低的牌。</w:t>
      </w:r>
    </w:p>
    <w:p w14:paraId="56029D6E" w14:textId="2A04EA8D" w:rsidR="00CA434B" w:rsidRDefault="00CA434B">
      <w:pPr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（二）存在的不足</w:t>
      </w:r>
    </w:p>
    <w:p w14:paraId="043ABAC6" w14:textId="77777777" w:rsidR="00607255" w:rsidRDefault="007510AD" w:rsidP="007510AD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1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类的封装需要进一步优化。</w:t>
      </w:r>
    </w:p>
    <w:p w14:paraId="629FCC9F" w14:textId="2D006BF7" w:rsidR="007510AD" w:rsidRDefault="007510AD" w:rsidP="007510AD">
      <w:pPr>
        <w:ind w:firstLine="420"/>
        <w:rPr>
          <w:rFonts w:ascii="楷体" w:eastAsia="楷体" w:hAnsi="楷体"/>
          <w:sz w:val="24"/>
          <w:szCs w:val="24"/>
        </w:rPr>
      </w:pPr>
      <w:r w:rsidRPr="00E7499F">
        <w:rPr>
          <w:rFonts w:ascii="楷体" w:eastAsia="楷体" w:hAnsi="楷体"/>
          <w:sz w:val="24"/>
          <w:szCs w:val="24"/>
        </w:rPr>
        <w:t>UIMainWindows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510AD">
        <w:rPr>
          <w:rFonts w:ascii="楷体" w:eastAsia="楷体" w:hAnsi="楷体" w:hint="eastAsia"/>
          <w:sz w:val="24"/>
          <w:szCs w:val="24"/>
        </w:rPr>
        <w:t>MJ、SystemConfig等类的设计相对较单一。可以考虑定义MJ的list类，如MJList类，将相关属性和功能函数封装到MJ和MJList类中。</w:t>
      </w:r>
    </w:p>
    <w:p w14:paraId="397E7822" w14:textId="77777777" w:rsidR="00607255" w:rsidRDefault="007510AD" w:rsidP="007510AD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/>
          <w:b/>
          <w:bCs/>
          <w:sz w:val="24"/>
          <w:szCs w:val="24"/>
        </w:rPr>
        <w:t>2.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AI算法需要进一步丰富。</w:t>
      </w:r>
    </w:p>
    <w:p w14:paraId="1C879AA8" w14:textId="5C1C01D0" w:rsidR="007510AD" w:rsidRPr="007510AD" w:rsidRDefault="007510AD" w:rsidP="007510AD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目前实现的AI算法较简单，后续可考虑基于人工智能课程相关算法设计多种打牌算法，综合考虑当前牌面已打出的牌，手中牌</w:t>
      </w:r>
      <w:r w:rsidR="00607255">
        <w:rPr>
          <w:rFonts w:ascii="楷体" w:eastAsia="楷体" w:hAnsi="楷体" w:hint="eastAsia"/>
          <w:sz w:val="24"/>
          <w:szCs w:val="24"/>
        </w:rPr>
        <w:t>可胡牌型的概率，胡牌的番数等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2252CF0A" w14:textId="77777777" w:rsidR="00607255" w:rsidRDefault="00607255" w:rsidP="007510AD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3</w:t>
      </w:r>
      <w:r w:rsidRPr="00607255">
        <w:rPr>
          <w:rFonts w:ascii="楷体" w:eastAsia="楷体" w:hAnsi="楷体"/>
          <w:b/>
          <w:bCs/>
          <w:sz w:val="24"/>
          <w:szCs w:val="24"/>
        </w:rPr>
        <w:t>.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根据麻将规则，完善各种操作的功能。</w:t>
      </w:r>
    </w:p>
    <w:p w14:paraId="7E34075D" w14:textId="43D37596" w:rsidR="007510AD" w:rsidRDefault="00607255" w:rsidP="007510AD">
      <w:pPr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由于对日本麻将规则不太熟悉，部分功能尚未实现。</w:t>
      </w:r>
    </w:p>
    <w:p w14:paraId="14AE0ECD" w14:textId="77777777" w:rsidR="00607255" w:rsidRDefault="00607255" w:rsidP="00607255">
      <w:pPr>
        <w:ind w:firstLine="420"/>
        <w:rPr>
          <w:rFonts w:ascii="楷体" w:eastAsia="楷体" w:hAnsi="楷体"/>
          <w:b/>
          <w:bCs/>
          <w:sz w:val="24"/>
          <w:szCs w:val="24"/>
        </w:rPr>
      </w:pPr>
      <w:r w:rsidRPr="00607255">
        <w:rPr>
          <w:rFonts w:ascii="楷体" w:eastAsia="楷体" w:hAnsi="楷体" w:hint="eastAsia"/>
          <w:b/>
          <w:bCs/>
          <w:sz w:val="24"/>
          <w:szCs w:val="24"/>
        </w:rPr>
        <w:t>4．</w:t>
      </w:r>
      <w:r w:rsidR="00E7499F" w:rsidRPr="00607255">
        <w:rPr>
          <w:rFonts w:ascii="楷体" w:eastAsia="楷体" w:hAnsi="楷体" w:hint="eastAsia"/>
          <w:b/>
          <w:bCs/>
          <w:sz w:val="24"/>
          <w:szCs w:val="24"/>
        </w:rPr>
        <w:t>界面的自适应</w:t>
      </w:r>
      <w:r w:rsidRPr="00607255">
        <w:rPr>
          <w:rFonts w:ascii="楷体" w:eastAsia="楷体" w:hAnsi="楷体" w:hint="eastAsia"/>
          <w:b/>
          <w:bCs/>
          <w:sz w:val="24"/>
          <w:szCs w:val="24"/>
        </w:rPr>
        <w:t>优化。</w:t>
      </w:r>
    </w:p>
    <w:p w14:paraId="395AD600" w14:textId="5DDD7A6A" w:rsidR="00E7499F" w:rsidRPr="00607255" w:rsidRDefault="00607255" w:rsidP="00607255">
      <w:pPr>
        <w:ind w:firstLine="420"/>
        <w:rPr>
          <w:rFonts w:ascii="楷体" w:eastAsia="楷体" w:hAnsi="楷体"/>
          <w:sz w:val="24"/>
          <w:szCs w:val="24"/>
        </w:rPr>
      </w:pPr>
      <w:r w:rsidRPr="00607255">
        <w:rPr>
          <w:rFonts w:ascii="楷体" w:eastAsia="楷体" w:hAnsi="楷体" w:hint="eastAsia"/>
          <w:sz w:val="24"/>
          <w:szCs w:val="24"/>
        </w:rPr>
        <w:t>当前界面中的牌主要通过QLabel控件实现，根据不同的显示分辨率，下一步可考虑通过栅格进行界面的重新布局，或者根据界面的分辨率动态设置每一个控制的位置和长宽值。同时可定义多种界面风格的</w:t>
      </w:r>
      <w:r w:rsidR="00E7499F" w:rsidRPr="00607255">
        <w:rPr>
          <w:rFonts w:ascii="楷体" w:eastAsia="楷体" w:hAnsi="楷体" w:hint="eastAsia"/>
          <w:sz w:val="24"/>
          <w:szCs w:val="24"/>
        </w:rPr>
        <w:t>QSS文件</w:t>
      </w:r>
      <w:r w:rsidRPr="00607255">
        <w:rPr>
          <w:rFonts w:ascii="楷体" w:eastAsia="楷体" w:hAnsi="楷体" w:hint="eastAsia"/>
          <w:sz w:val="24"/>
          <w:szCs w:val="24"/>
        </w:rPr>
        <w:t>，实现界面风格</w:t>
      </w:r>
      <w:r w:rsidR="00E7499F" w:rsidRPr="00607255">
        <w:rPr>
          <w:rFonts w:ascii="楷体" w:eastAsia="楷体" w:hAnsi="楷体" w:hint="eastAsia"/>
          <w:sz w:val="24"/>
          <w:szCs w:val="24"/>
        </w:rPr>
        <w:t>的多样化</w:t>
      </w:r>
      <w:r w:rsidRPr="00607255">
        <w:rPr>
          <w:rFonts w:ascii="楷体" w:eastAsia="楷体" w:hAnsi="楷体" w:hint="eastAsia"/>
          <w:sz w:val="24"/>
          <w:szCs w:val="24"/>
        </w:rPr>
        <w:t>。</w:t>
      </w:r>
    </w:p>
    <w:p w14:paraId="2D0B858E" w14:textId="77777777" w:rsidR="007510AD" w:rsidRPr="00190A4D" w:rsidRDefault="007510AD">
      <w:pPr>
        <w:rPr>
          <w:rFonts w:ascii="楷体" w:eastAsia="楷体" w:hAnsi="楷体"/>
          <w:b/>
          <w:bCs/>
          <w:sz w:val="24"/>
          <w:szCs w:val="24"/>
        </w:rPr>
      </w:pPr>
    </w:p>
    <w:sectPr w:rsidR="007510AD" w:rsidRPr="00190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A71085"/>
    <w:multiLevelType w:val="hybridMultilevel"/>
    <w:tmpl w:val="810ADF9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45172FC"/>
    <w:multiLevelType w:val="hybridMultilevel"/>
    <w:tmpl w:val="810ADF9E"/>
    <w:lvl w:ilvl="0" w:tplc="09EAA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84831145">
    <w:abstractNumId w:val="1"/>
  </w:num>
  <w:num w:numId="2" w16cid:durableId="2090805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646"/>
    <w:rsid w:val="000A21F6"/>
    <w:rsid w:val="00124DB5"/>
    <w:rsid w:val="00190A4D"/>
    <w:rsid w:val="001A7738"/>
    <w:rsid w:val="001F6D1E"/>
    <w:rsid w:val="00226BD8"/>
    <w:rsid w:val="0023602E"/>
    <w:rsid w:val="00253001"/>
    <w:rsid w:val="00296A1B"/>
    <w:rsid w:val="002B13AB"/>
    <w:rsid w:val="003149C0"/>
    <w:rsid w:val="00436162"/>
    <w:rsid w:val="004E2630"/>
    <w:rsid w:val="0056506D"/>
    <w:rsid w:val="005D5C02"/>
    <w:rsid w:val="00607255"/>
    <w:rsid w:val="00646AFA"/>
    <w:rsid w:val="006F3CE0"/>
    <w:rsid w:val="00712E30"/>
    <w:rsid w:val="007510AD"/>
    <w:rsid w:val="0079429A"/>
    <w:rsid w:val="00817FAB"/>
    <w:rsid w:val="008B05B6"/>
    <w:rsid w:val="00A5072C"/>
    <w:rsid w:val="00AD2238"/>
    <w:rsid w:val="00C41D04"/>
    <w:rsid w:val="00CA434B"/>
    <w:rsid w:val="00CD2646"/>
    <w:rsid w:val="00D314A4"/>
    <w:rsid w:val="00D516D8"/>
    <w:rsid w:val="00D60815"/>
    <w:rsid w:val="00D9387B"/>
    <w:rsid w:val="00DF73E4"/>
    <w:rsid w:val="00E7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65513"/>
  <w15:chartTrackingRefBased/>
  <w15:docId w15:val="{48F35619-4ECD-4D39-943A-3DF67EDE5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7738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3149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3149C0"/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a4">
    <w:name w:val="Normal (Web)"/>
    <w:basedOn w:val="a"/>
    <w:uiPriority w:val="99"/>
    <w:semiHidden/>
    <w:unhideWhenUsed/>
    <w:rsid w:val="003149C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2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10</Pages>
  <Words>865</Words>
  <Characters>4937</Characters>
  <Application>Microsoft Office Word</Application>
  <DocSecurity>0</DocSecurity>
  <Lines>41</Lines>
  <Paragraphs>11</Paragraphs>
  <ScaleCrop>false</ScaleCrop>
  <Company/>
  <LinksUpToDate>false</LinksUpToDate>
  <CharactersWithSpaces>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q c</dc:creator>
  <cp:keywords/>
  <dc:description/>
  <cp:lastModifiedBy>x q c</cp:lastModifiedBy>
  <cp:revision>21</cp:revision>
  <dcterms:created xsi:type="dcterms:W3CDTF">2023-07-04T15:47:00Z</dcterms:created>
  <dcterms:modified xsi:type="dcterms:W3CDTF">2023-07-08T13:08:00Z</dcterms:modified>
</cp:coreProperties>
</file>